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1A" w:rsidRPr="00071510" w:rsidRDefault="0095181A" w:rsidP="0095181A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95181A" w:rsidRPr="00071510" w:rsidRDefault="0095181A" w:rsidP="0095181A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95181A" w:rsidRPr="00071510" w:rsidRDefault="0095181A" w:rsidP="0095181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7151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BB8E669" wp14:editId="0F6C17A0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81A" w:rsidRPr="00071510" w:rsidRDefault="0095181A" w:rsidP="0095181A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95181A" w:rsidRPr="00071510" w:rsidRDefault="0095181A" w:rsidP="009518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95181A" w:rsidRPr="00071510" w:rsidRDefault="0095181A" w:rsidP="009518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95181A" w:rsidRPr="00071510" w:rsidRDefault="0095181A" w:rsidP="009518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95181A" w:rsidRPr="00071510" w:rsidRDefault="0095181A" w:rsidP="009518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95181A" w:rsidRPr="00071510" w:rsidRDefault="0095181A" w:rsidP="009518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10</w:t>
      </w:r>
      <w:r w:rsidRPr="000715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сесія восьмого скликання</w:t>
      </w:r>
    </w:p>
    <w:p w:rsidR="0095181A" w:rsidRPr="00071510" w:rsidRDefault="0095181A" w:rsidP="0095181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95181A" w:rsidRPr="00071510" w:rsidRDefault="0095181A" w:rsidP="009518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95181A" w:rsidRPr="00071510" w:rsidRDefault="0095181A" w:rsidP="0095181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95181A" w:rsidRPr="00071510" w:rsidRDefault="0095181A" w:rsidP="0095181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___________</w:t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2021  року  </w:t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71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____</w:t>
      </w:r>
    </w:p>
    <w:p w:rsidR="0095181A" w:rsidRPr="00071510" w:rsidRDefault="0095181A" w:rsidP="0095181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7151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95181A" w:rsidRPr="00A82B47" w:rsidRDefault="0095181A" w:rsidP="00951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181A" w:rsidRPr="00A82B47" w:rsidRDefault="0095181A" w:rsidP="00951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181A" w:rsidRDefault="0095181A" w:rsidP="00951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Про припинення діяльності Рахівського </w:t>
      </w:r>
    </w:p>
    <w:p w:rsidR="0095181A" w:rsidRDefault="0095181A" w:rsidP="00951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центру науково-технічної творчості </w:t>
      </w:r>
    </w:p>
    <w:p w:rsidR="0095181A" w:rsidRDefault="0095181A" w:rsidP="00951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Рахівської міської ради Рахівського району </w:t>
      </w:r>
    </w:p>
    <w:p w:rsidR="0095181A" w:rsidRDefault="0095181A" w:rsidP="00951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Закарпатської області шляхом ліквідації</w:t>
      </w:r>
    </w:p>
    <w:p w:rsidR="0095181A" w:rsidRDefault="0095181A" w:rsidP="009518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95181A" w:rsidRDefault="0095181A" w:rsidP="00951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  <w:t>Відповідно до Статуту Рахівського центру науково-технічної творчості Рахівської міської ради Рахівського району Закарпатської області, ст. 59 Господарського Кодексу України, ст. 15 Закону України «Про державну реєстрацію юридичних осіб, фізичних осіб-підприємців та громадських формувань» керуючись п.30 ст.26 Закону України «Про місцеве самоврядування в Україні», міська рада</w:t>
      </w:r>
    </w:p>
    <w:p w:rsidR="0095181A" w:rsidRDefault="0095181A" w:rsidP="00951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95181A" w:rsidRDefault="0095181A" w:rsidP="009518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В И Р І Ш И Л А:</w:t>
      </w:r>
    </w:p>
    <w:p w:rsidR="0095181A" w:rsidRDefault="0095181A" w:rsidP="00951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1.Припинити діяльність Рахівського центру науково-технічної творчості Рахівської міської ради Рахівського району Закарпатської області.</w:t>
      </w:r>
    </w:p>
    <w:p w:rsidR="0095181A" w:rsidRDefault="0095181A" w:rsidP="00951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2.Створити ліквідаційну комісію (згідно додатку).</w:t>
      </w:r>
    </w:p>
    <w:p w:rsidR="0095181A" w:rsidRDefault="0095181A" w:rsidP="00951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3.Установити строк ліквідації протягом 6-ти місяців з моменту призначення ліквідаційної комісії.</w:t>
      </w:r>
    </w:p>
    <w:p w:rsidR="0095181A" w:rsidRDefault="0095181A" w:rsidP="00951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4. Установити строк для  прийняття претензій кредиторів у 2 місяці з моменту опублікування інформації про ліквідацію в офіційному друкованому виданні.</w:t>
      </w:r>
    </w:p>
    <w:p w:rsidR="0095181A" w:rsidRDefault="0095181A" w:rsidP="00951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5. Ліквідаційній комісії провести процедуру ліквідації підприємства у відповідності до чинного законодавства.</w:t>
      </w:r>
    </w:p>
    <w:p w:rsidR="0095181A" w:rsidRDefault="0095181A" w:rsidP="00951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6. 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Бочкора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П.Ю.</w:t>
      </w:r>
    </w:p>
    <w:p w:rsidR="0095181A" w:rsidRDefault="0095181A" w:rsidP="009518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95181A" w:rsidRPr="00A82B47" w:rsidRDefault="0095181A" w:rsidP="009518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ab/>
      </w:r>
    </w:p>
    <w:p w:rsidR="0095181A" w:rsidRDefault="0095181A" w:rsidP="00951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2B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                                                                   В.В.Медвідь</w:t>
      </w:r>
    </w:p>
    <w:p w:rsidR="00613C12" w:rsidRPr="00EE3C9C" w:rsidRDefault="00613C12" w:rsidP="00613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</w:t>
      </w:r>
      <w:r w:rsidRPr="00EE3C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одаток</w:t>
      </w:r>
    </w:p>
    <w:p w:rsidR="00613C12" w:rsidRPr="00EE3C9C" w:rsidRDefault="00613C12" w:rsidP="00613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E3C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 міської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</w:t>
      </w:r>
    </w:p>
    <w:p w:rsidR="00613C12" w:rsidRPr="00EE3C9C" w:rsidRDefault="00613C12" w:rsidP="00613C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3C12" w:rsidRPr="00EE3C9C" w:rsidRDefault="00613C12" w:rsidP="00613C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3C12" w:rsidRPr="00EE3C9C" w:rsidRDefault="00613C12" w:rsidP="00613C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3C12" w:rsidRPr="00EE3C9C" w:rsidRDefault="00613C12" w:rsidP="00613C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613C12" w:rsidRDefault="00613C12" w:rsidP="00613C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9C">
        <w:rPr>
          <w:rFonts w:ascii="Times New Roman" w:hAnsi="Times New Roman" w:cs="Times New Roman"/>
          <w:sz w:val="28"/>
          <w:szCs w:val="28"/>
          <w:lang w:val="uk-UA"/>
        </w:rPr>
        <w:t xml:space="preserve"> ліквідаційної комісії</w:t>
      </w:r>
    </w:p>
    <w:p w:rsidR="00613C12" w:rsidRPr="00EE3C9C" w:rsidRDefault="00613C12" w:rsidP="00613C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3062"/>
        <w:gridCol w:w="1892"/>
        <w:gridCol w:w="1892"/>
        <w:gridCol w:w="1930"/>
      </w:tblGrid>
      <w:tr w:rsidR="00613C12" w:rsidRPr="00EE3C9C" w:rsidTr="00B64F89">
        <w:tc>
          <w:tcPr>
            <w:tcW w:w="817" w:type="dxa"/>
          </w:tcPr>
          <w:p w:rsidR="00613C12" w:rsidRPr="00EE3C9C" w:rsidRDefault="00613C12" w:rsidP="00B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5" w:type="dxa"/>
          </w:tcPr>
          <w:p w:rsidR="00613C12" w:rsidRPr="00EE3C9C" w:rsidRDefault="00613C12" w:rsidP="00B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Ференц Петро Петрович, головний спеціаліст відділу освіти, культури, молоді та спорту Рахівської міської ради</w:t>
            </w:r>
          </w:p>
        </w:tc>
        <w:tc>
          <w:tcPr>
            <w:tcW w:w="1971" w:type="dxa"/>
          </w:tcPr>
          <w:p w:rsidR="00613C12" w:rsidRPr="00EE3C9C" w:rsidRDefault="00613C12" w:rsidP="00B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13C12" w:rsidRPr="00EE3C9C" w:rsidRDefault="00613C12" w:rsidP="00B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13C12" w:rsidRPr="00EE3C9C" w:rsidRDefault="00613C12" w:rsidP="00B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Голова комісії</w:t>
            </w:r>
          </w:p>
        </w:tc>
      </w:tr>
      <w:tr w:rsidR="00613C12" w:rsidRPr="00EE3C9C" w:rsidTr="00B64F89">
        <w:tc>
          <w:tcPr>
            <w:tcW w:w="817" w:type="dxa"/>
          </w:tcPr>
          <w:p w:rsidR="00613C12" w:rsidRPr="00EE3C9C" w:rsidRDefault="00613C12" w:rsidP="00B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5" w:type="dxa"/>
          </w:tcPr>
          <w:p w:rsidR="00613C12" w:rsidRPr="00EE3C9C" w:rsidRDefault="00613C12" w:rsidP="00B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Череміська</w:t>
            </w:r>
            <w:proofErr w:type="spellEnd"/>
            <w:r w:rsidRPr="00EE3C9C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Павлівна, головний спеціаліст юридичного сектору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Рахівської міської ради</w:t>
            </w:r>
            <w:bookmarkStart w:id="0" w:name="_GoBack"/>
            <w:bookmarkEnd w:id="0"/>
          </w:p>
        </w:tc>
        <w:tc>
          <w:tcPr>
            <w:tcW w:w="1971" w:type="dxa"/>
          </w:tcPr>
          <w:p w:rsidR="00613C12" w:rsidRPr="00EE3C9C" w:rsidRDefault="00613C12" w:rsidP="00B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13C12" w:rsidRPr="00EE3C9C" w:rsidRDefault="00613C12" w:rsidP="00B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13C12" w:rsidRPr="00EE3C9C" w:rsidRDefault="00613C12" w:rsidP="00B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Член комісії</w:t>
            </w:r>
          </w:p>
        </w:tc>
      </w:tr>
      <w:tr w:rsidR="00613C12" w:rsidRPr="00EE3C9C" w:rsidTr="00B64F89">
        <w:tc>
          <w:tcPr>
            <w:tcW w:w="817" w:type="dxa"/>
          </w:tcPr>
          <w:p w:rsidR="00613C12" w:rsidRPr="00EE3C9C" w:rsidRDefault="00613C12" w:rsidP="00B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5" w:type="dxa"/>
          </w:tcPr>
          <w:p w:rsidR="00613C12" w:rsidRPr="00EE3C9C" w:rsidRDefault="00613C12" w:rsidP="00B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Михайлівна, бухгалтер відділу освіти, культури, молоді та спорту Рахівської міської ради</w:t>
            </w:r>
          </w:p>
        </w:tc>
        <w:tc>
          <w:tcPr>
            <w:tcW w:w="1971" w:type="dxa"/>
          </w:tcPr>
          <w:p w:rsidR="00613C12" w:rsidRPr="00EE3C9C" w:rsidRDefault="00613C12" w:rsidP="00B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13C12" w:rsidRPr="00EE3C9C" w:rsidRDefault="00613C12" w:rsidP="00B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13C12" w:rsidRPr="00EE3C9C" w:rsidRDefault="00613C12" w:rsidP="00B6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C9C">
              <w:rPr>
                <w:rFonts w:ascii="Times New Roman" w:hAnsi="Times New Roman" w:cs="Times New Roman"/>
                <w:sz w:val="28"/>
                <w:szCs w:val="28"/>
              </w:rPr>
              <w:t>Член комісії</w:t>
            </w:r>
          </w:p>
        </w:tc>
      </w:tr>
    </w:tbl>
    <w:p w:rsidR="00613C12" w:rsidRPr="00EE3C9C" w:rsidRDefault="00613C12" w:rsidP="00613C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3C12" w:rsidRPr="00EE3C9C" w:rsidRDefault="00613C12" w:rsidP="00613C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3C12" w:rsidRDefault="00613C12" w:rsidP="00613C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9C">
        <w:rPr>
          <w:rFonts w:ascii="Times New Roman" w:hAnsi="Times New Roman" w:cs="Times New Roman"/>
          <w:sz w:val="28"/>
          <w:szCs w:val="28"/>
          <w:lang w:val="uk-UA"/>
        </w:rPr>
        <w:t>Секретар ради</w:t>
      </w:r>
      <w:r w:rsidRPr="00EE3C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9C">
        <w:rPr>
          <w:rFonts w:ascii="Times New Roman" w:hAnsi="Times New Roman" w:cs="Times New Roman"/>
          <w:sz w:val="28"/>
          <w:szCs w:val="28"/>
          <w:lang w:val="uk-UA"/>
        </w:rPr>
        <w:tab/>
        <w:t>Д.БРЕХЛІЧУК</w:t>
      </w:r>
    </w:p>
    <w:p w:rsidR="00613C12" w:rsidRDefault="00613C12" w:rsidP="00613C12">
      <w:r>
        <w:br w:type="page"/>
      </w:r>
    </w:p>
    <w:p w:rsidR="005B700D" w:rsidRDefault="005B700D"/>
    <w:sectPr w:rsidR="005B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1A"/>
    <w:rsid w:val="005B700D"/>
    <w:rsid w:val="00613C12"/>
    <w:rsid w:val="0095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1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1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1704</Characters>
  <Application>Microsoft Office Word</Application>
  <DocSecurity>0</DocSecurity>
  <Lines>14</Lines>
  <Paragraphs>3</Paragraphs>
  <ScaleCrop>false</ScaleCrop>
  <Company>*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2021-04-01T05:24:00Z</dcterms:created>
  <dcterms:modified xsi:type="dcterms:W3CDTF">2021-04-01T05:27:00Z</dcterms:modified>
</cp:coreProperties>
</file>