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FE7" w:rsidRDefault="00807FE7" w:rsidP="00807FE7">
      <w:pPr>
        <w:ind w:left="7788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ПРОЄКТ</w:t>
      </w:r>
    </w:p>
    <w:p w:rsidR="00807FE7" w:rsidRDefault="00807FE7" w:rsidP="00807FE7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 wp14:anchorId="29FA1562" wp14:editId="7A131A67">
            <wp:simplePos x="0" y="0"/>
            <wp:positionH relativeFrom="column">
              <wp:posOffset>2453640</wp:posOffset>
            </wp:positionH>
            <wp:positionV relativeFrom="paragraph">
              <wp:posOffset>-116205</wp:posOffset>
            </wp:positionV>
            <wp:extent cx="1038225" cy="665480"/>
            <wp:effectExtent l="0" t="0" r="9525" b="1270"/>
            <wp:wrapTight wrapText="left">
              <wp:wrapPolygon edited="0">
                <wp:start x="0" y="0"/>
                <wp:lineTo x="0" y="21023"/>
                <wp:lineTo x="21402" y="21023"/>
                <wp:lineTo x="2140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65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FE7" w:rsidRDefault="00807FE7" w:rsidP="00807FE7">
      <w:pPr>
        <w:suppressAutoHyphens/>
        <w:spacing w:after="0" w:line="240" w:lineRule="auto"/>
        <w:jc w:val="right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br w:type="textWrapping" w:clear="all"/>
        <w:t xml:space="preserve">У К Р А Ї Н А </w:t>
      </w: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А  М І С Ь К А  Р А Д А </w:t>
      </w: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А Х І В С Ь К О Г О  Р А Й О Н У  </w:t>
      </w: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____ сесія восьмого скликання</w:t>
      </w: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07FE7" w:rsidRDefault="00807FE7" w:rsidP="00807FE7">
      <w:pPr>
        <w:suppressAutoHyphens/>
        <w:spacing w:after="0" w:line="240" w:lineRule="auto"/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Я</w:t>
      </w: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 xml:space="preserve">від ___ _________ ___  року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ar-SA"/>
        </w:rPr>
        <w:tab/>
        <w:t>№_____</w:t>
      </w: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</w:rPr>
        <w:t>м. Рахів</w:t>
      </w:r>
    </w:p>
    <w:p w:rsidR="00807FE7" w:rsidRDefault="00807FE7" w:rsidP="00807FE7">
      <w:pPr>
        <w:suppressAutoHyphens/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:rsidR="00807FE7" w:rsidRDefault="00807FE7" w:rsidP="00807FE7">
      <w:pPr>
        <w:spacing w:after="0" w:line="240" w:lineRule="auto"/>
        <w:rPr>
          <w:rFonts w:ascii="Times New Roman" w:eastAsia="MS Mincho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  <w:t xml:space="preserve">Про затвердження витягу </w:t>
      </w:r>
      <w:r>
        <w:rPr>
          <w:rFonts w:ascii="Times New Roman" w:eastAsia="MS Mincho" w:hAnsi="Times New Roman"/>
          <w:sz w:val="28"/>
          <w:szCs w:val="28"/>
          <w:lang w:eastAsia="uk-UA"/>
        </w:rPr>
        <w:t>із Протоколу №7</w:t>
      </w: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</w:pPr>
      <w:r>
        <w:rPr>
          <w:rFonts w:ascii="Times New Roman" w:eastAsia="MS Mincho" w:hAnsi="Times New Roman"/>
          <w:b/>
          <w:sz w:val="28"/>
          <w:szCs w:val="28"/>
          <w:lang w:eastAsia="uk-UA"/>
        </w:rPr>
        <w:t xml:space="preserve">від 18.09.2026 р. </w:t>
      </w:r>
      <w:r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  <w:t xml:space="preserve">засідання постійної земельної комісії </w:t>
      </w: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  <w:t>з питань регулювання земельних відносин</w:t>
      </w: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D0D0D"/>
          <w:sz w:val="28"/>
          <w:szCs w:val="28"/>
          <w:shd w:val="clear" w:color="auto" w:fill="FFFFFF"/>
        </w:rPr>
        <w:t>та містобудування</w:t>
      </w: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807FE7" w:rsidRDefault="00807FE7" w:rsidP="00807FE7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Розглянувши звернення громадянки ***** ***** ***** №Г-734/06-2/08 від 27.07.2026 року та № Г-757/06-2/09 від 03.08.2026 року щодо дотримання правил добросусідства, потрапляння атмосферних опадів, снігу та льоду з покрівлі будинку № *** на земельну ділянку та огорожу за адресою: м. *****, вул. *****, ***, витяг із Протоколу № 7 засідання постійної комісії з питань регулювання земельних відносин та містобудування Рахівської міської ради від 18.09.2026 року, керуючись статтями 103, 104 Земельного кодексу України,</w:t>
      </w: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 xml:space="preserve"> враховуючи пропозиції постійної комісії Рахівської міської ради з питань регулювання земельних відносин та містобудування,</w:t>
      </w: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 xml:space="preserve"> Рахівська міська рада</w:t>
      </w:r>
    </w:p>
    <w:p w:rsidR="00807FE7" w:rsidRDefault="00807FE7" w:rsidP="00807FE7">
      <w:pPr>
        <w:spacing w:after="0" w:line="240" w:lineRule="auto"/>
        <w:ind w:left="2832" w:firstLine="708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  <w:t>В И Р І Ш И Л А:</w:t>
      </w:r>
    </w:p>
    <w:p w:rsidR="00807FE7" w:rsidRDefault="00807FE7" w:rsidP="00807FE7">
      <w:pPr>
        <w:spacing w:after="0" w:line="240" w:lineRule="auto"/>
        <w:ind w:left="2832" w:firstLine="708"/>
        <w:jc w:val="both"/>
        <w:textAlignment w:val="baseline"/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807FE7" w:rsidRDefault="00807FE7" w:rsidP="00807FE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8"/>
          <w:szCs w:val="28"/>
          <w:lang w:eastAsia="uk-UA"/>
        </w:rPr>
      </w:pPr>
      <w:r>
        <w:rPr>
          <w:rFonts w:ascii="Times New Roman" w:eastAsia="Times New Roman" w:hAnsi="Times New Roman"/>
          <w:color w:val="0D0D0D"/>
          <w:sz w:val="28"/>
          <w:szCs w:val="28"/>
          <w:lang w:eastAsia="uk-UA"/>
        </w:rPr>
        <w:t>1.Затвердити витяг із Протоколу №7 засідання постійної комісії Рахівської міської ради з питань регулювання земельних відносин та містобудування від 18.09.2026 року щодо розгляду звернень громадянки ***** ***** *****.</w:t>
      </w: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</w:p>
    <w:p w:rsidR="00807FE7" w:rsidRDefault="00807FE7" w:rsidP="00807FE7">
      <w:pPr>
        <w:spacing w:after="0" w:line="240" w:lineRule="auto"/>
        <w:jc w:val="both"/>
        <w:textAlignment w:val="baseline"/>
        <w:rPr>
          <w:rFonts w:ascii="Times New Roman" w:hAnsi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В. п. міського голови,</w:t>
      </w:r>
    </w:p>
    <w:p w:rsidR="00546453" w:rsidRDefault="00807FE7" w:rsidP="00807FE7"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>секретар ради та виконкому</w:t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 w:themeColor="text1"/>
          <w:sz w:val="28"/>
          <w:szCs w:val="28"/>
          <w:lang w:eastAsia="uk-UA"/>
        </w:rPr>
        <w:tab/>
        <w:t>Євген МОЛНАР</w:t>
      </w:r>
      <w:bookmarkStart w:id="0" w:name="_GoBack"/>
      <w:bookmarkEnd w:id="0"/>
    </w:p>
    <w:sectPr w:rsidR="005464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FE7"/>
    <w:rsid w:val="00546453"/>
    <w:rsid w:val="0080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F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FE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2026-09-25T08:20:00Z</dcterms:created>
  <dcterms:modified xsi:type="dcterms:W3CDTF">2026-09-25T08:21:00Z</dcterms:modified>
</cp:coreProperties>
</file>