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B9E" w:rsidRPr="009D1B9E" w:rsidRDefault="009D1B9E" w:rsidP="009D1B9E">
      <w:pPr>
        <w:jc w:val="center"/>
        <w:rPr>
          <w:rFonts w:ascii="Times New Roman" w:hAnsi="Times New Roman" w:cs="Times New Roman"/>
          <w:b/>
          <w:sz w:val="24"/>
          <w:szCs w:val="24"/>
        </w:rPr>
      </w:pPr>
      <w:r w:rsidRPr="009D1B9E">
        <w:rPr>
          <w:rFonts w:ascii="Times New Roman" w:hAnsi="Times New Roman" w:cs="Times New Roman"/>
          <w:b/>
          <w:sz w:val="24"/>
          <w:szCs w:val="24"/>
        </w:rPr>
        <w:t>ОБҐРУНТУВАННЯ</w:t>
      </w:r>
    </w:p>
    <w:p w:rsidR="009D1B9E" w:rsidRPr="009D1B9E" w:rsidRDefault="009D1B9E" w:rsidP="009D1B9E">
      <w:pPr>
        <w:jc w:val="center"/>
        <w:rPr>
          <w:rFonts w:ascii="Times New Roman" w:hAnsi="Times New Roman" w:cs="Times New Roman"/>
          <w:sz w:val="24"/>
          <w:szCs w:val="24"/>
        </w:rPr>
      </w:pPr>
      <w:r w:rsidRPr="009D1B9E">
        <w:rPr>
          <w:rFonts w:ascii="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p>
    <w:p w:rsidR="009D1B9E" w:rsidRPr="009D1B9E" w:rsidRDefault="009D1B9E" w:rsidP="009D1B9E">
      <w:pPr>
        <w:jc w:val="center"/>
        <w:rPr>
          <w:rFonts w:ascii="Times New Roman" w:hAnsi="Times New Roman" w:cs="Times New Roman"/>
          <w:sz w:val="24"/>
          <w:szCs w:val="24"/>
        </w:rPr>
      </w:pPr>
      <w:r w:rsidRPr="009D1B9E">
        <w:rPr>
          <w:rFonts w:ascii="Times New Roman" w:hAnsi="Times New Roman" w:cs="Times New Roman"/>
          <w:sz w:val="24"/>
          <w:szCs w:val="24"/>
        </w:rPr>
        <w:t>(оприлюднюється на виконання постанови КМУ № 710 від 11.10.2016 «Про ефективне використання державних коштів» (зі змінами))</w:t>
      </w:r>
    </w:p>
    <w:p w:rsidR="009D1B9E" w:rsidRPr="00CE4B21" w:rsidRDefault="009D1B9E" w:rsidP="009D1B9E">
      <w:pPr>
        <w:pStyle w:val="a3"/>
        <w:jc w:val="both"/>
        <w:rPr>
          <w:rFonts w:ascii="Times New Roman" w:hAnsi="Times New Roman" w:cs="Times New Roman"/>
          <w:b/>
        </w:rPr>
      </w:pPr>
      <w:r w:rsidRPr="0066780E">
        <w:rPr>
          <w:rFonts w:ascii="Times New Roman" w:hAnsi="Times New Roman" w:cs="Times New Roman"/>
          <w:b/>
        </w:rPr>
        <w:t>Найменування, місцезнаходження та ідентифікаційний код замовника в Єдиному державному</w:t>
      </w:r>
      <w:r w:rsidRPr="00977E82">
        <w:rPr>
          <w:rFonts w:ascii="Times New Roman" w:hAnsi="Times New Roman" w:cs="Times New Roman"/>
          <w:b/>
        </w:rPr>
        <w:t xml:space="preserve"> реєстрі</w:t>
      </w:r>
      <w:r>
        <w:rPr>
          <w:rFonts w:ascii="Times New Roman" w:hAnsi="Times New Roman" w:cs="Times New Roman"/>
          <w:b/>
        </w:rPr>
        <w:t xml:space="preserve"> </w:t>
      </w:r>
      <w:r w:rsidRPr="00977E82">
        <w:rPr>
          <w:rFonts w:ascii="Times New Roman" w:hAnsi="Times New Roman" w:cs="Times New Roman"/>
          <w:b/>
        </w:rPr>
        <w:t>юридичних осіб, фізичних осіб — підприємців та громадських формувань, його категорія:</w:t>
      </w:r>
      <w:r w:rsidRPr="00CE4B21">
        <w:rPr>
          <w:rFonts w:ascii="Times New Roman" w:hAnsi="Times New Roman" w:cs="Times New Roman"/>
          <w:b/>
        </w:rPr>
        <w:t xml:space="preserve">        </w:t>
      </w:r>
      <w:r w:rsidRPr="00CE4B21">
        <w:rPr>
          <w:rFonts w:ascii="Times New Roman" w:hAnsi="Times New Roman" w:cs="Times New Roman"/>
          <w:u w:val="single"/>
        </w:rPr>
        <w:t>Орган місцевого самоврядування</w:t>
      </w:r>
    </w:p>
    <w:p w:rsidR="009D1B9E" w:rsidRPr="00CE4B21" w:rsidRDefault="009D1B9E" w:rsidP="009D1B9E">
      <w:pPr>
        <w:pStyle w:val="a3"/>
        <w:jc w:val="both"/>
        <w:rPr>
          <w:rFonts w:ascii="Times New Roman" w:hAnsi="Times New Roman" w:cs="Times New Roman"/>
          <w:u w:val="single"/>
        </w:rPr>
      </w:pPr>
      <w:r>
        <w:rPr>
          <w:rFonts w:ascii="Times New Roman" w:hAnsi="Times New Roman" w:cs="Times New Roman"/>
        </w:rPr>
        <w:t xml:space="preserve">                   </w:t>
      </w:r>
    </w:p>
    <w:p w:rsidR="009D1B9E" w:rsidRPr="007634B1" w:rsidRDefault="009D1B9E" w:rsidP="009D1B9E">
      <w:pPr>
        <w:pStyle w:val="a3"/>
        <w:jc w:val="both"/>
        <w:rPr>
          <w:rFonts w:ascii="Times New Roman" w:hAnsi="Times New Roman" w:cs="Times New Roman"/>
        </w:rPr>
      </w:pPr>
      <w:r w:rsidRPr="007634B1">
        <w:rPr>
          <w:rFonts w:ascii="Times New Roman" w:hAnsi="Times New Roman" w:cs="Times New Roman"/>
          <w:b/>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7634B1">
        <w:rPr>
          <w:rFonts w:ascii="Times New Roman" w:hAnsi="Times New Roman" w:cs="Times New Roman"/>
        </w:rPr>
        <w:t xml:space="preserve"> </w:t>
      </w:r>
    </w:p>
    <w:p w:rsidR="00D43FEE" w:rsidRDefault="00D43FEE" w:rsidP="00491AAD">
      <w:pPr>
        <w:pStyle w:val="a3"/>
        <w:jc w:val="both"/>
        <w:rPr>
          <w:rFonts w:ascii="Times New Roman" w:hAnsi="Times New Roman" w:cs="Times New Roman"/>
          <w:sz w:val="24"/>
          <w:szCs w:val="24"/>
        </w:rPr>
      </w:pPr>
    </w:p>
    <w:p w:rsidR="00491AAD" w:rsidRDefault="00491AAD" w:rsidP="00491AAD">
      <w:pPr>
        <w:pStyle w:val="a3"/>
        <w:jc w:val="both"/>
      </w:pPr>
      <w:r w:rsidRPr="009D1B9E">
        <w:rPr>
          <w:rFonts w:ascii="Times New Roman" w:hAnsi="Times New Roman" w:cs="Times New Roman"/>
          <w:sz w:val="24"/>
          <w:szCs w:val="24"/>
        </w:rPr>
        <w:t>Елементи дитяч</w:t>
      </w:r>
      <w:r>
        <w:rPr>
          <w:rFonts w:ascii="Times New Roman" w:hAnsi="Times New Roman" w:cs="Times New Roman"/>
          <w:sz w:val="24"/>
          <w:szCs w:val="24"/>
        </w:rPr>
        <w:t xml:space="preserve">ого ігрового </w:t>
      </w:r>
      <w:r w:rsidRPr="009D1B9E">
        <w:rPr>
          <w:rFonts w:ascii="Times New Roman" w:hAnsi="Times New Roman" w:cs="Times New Roman"/>
          <w:sz w:val="24"/>
          <w:szCs w:val="24"/>
        </w:rPr>
        <w:t xml:space="preserve"> майданчик</w:t>
      </w:r>
      <w:r>
        <w:rPr>
          <w:rFonts w:ascii="Times New Roman" w:hAnsi="Times New Roman" w:cs="Times New Roman"/>
          <w:sz w:val="24"/>
          <w:szCs w:val="24"/>
        </w:rPr>
        <w:t>а (в комплекті)</w:t>
      </w:r>
      <w:r w:rsidRPr="009D1B9E">
        <w:rPr>
          <w:rFonts w:ascii="Times New Roman" w:hAnsi="Times New Roman" w:cs="Times New Roman"/>
          <w:sz w:val="24"/>
          <w:szCs w:val="24"/>
        </w:rPr>
        <w:t xml:space="preserve"> (код ДК 021:2015: 37530000-2 Вироби для парків розваг, настільних або кімнатних ігор</w:t>
      </w:r>
      <w:r>
        <w:rPr>
          <w:rFonts w:ascii="Times New Roman" w:hAnsi="Times New Roman" w:cs="Times New Roman"/>
          <w:sz w:val="24"/>
          <w:szCs w:val="24"/>
        </w:rPr>
        <w:t>.</w:t>
      </w:r>
    </w:p>
    <w:p w:rsidR="009D1B9E" w:rsidRDefault="009D1B9E" w:rsidP="009D1B9E">
      <w:pPr>
        <w:pStyle w:val="a3"/>
        <w:jc w:val="both"/>
        <w:rPr>
          <w:rFonts w:ascii="Times New Roman" w:hAnsi="Times New Roman" w:cs="Times New Roman"/>
          <w:b/>
        </w:rPr>
      </w:pPr>
    </w:p>
    <w:p w:rsidR="009D1B9E" w:rsidRDefault="009D1B9E" w:rsidP="009D1B9E">
      <w:pPr>
        <w:pStyle w:val="a3"/>
        <w:jc w:val="both"/>
      </w:pPr>
      <w:r w:rsidRPr="007634B1">
        <w:rPr>
          <w:rFonts w:ascii="Times New Roman" w:hAnsi="Times New Roman" w:cs="Times New Roman"/>
          <w:b/>
        </w:rPr>
        <w:t>Вид та ідентифікатор процедури закупівлі:</w:t>
      </w:r>
      <w:r>
        <w:t xml:space="preserve"> </w:t>
      </w:r>
    </w:p>
    <w:p w:rsidR="009D1B9E" w:rsidRDefault="009D1B9E" w:rsidP="0004186E">
      <w:pPr>
        <w:pStyle w:val="a3"/>
        <w:jc w:val="right"/>
        <w:rPr>
          <w:rFonts w:ascii="Times New Roman" w:hAnsi="Times New Roman" w:cs="Times New Roman"/>
          <w:sz w:val="24"/>
          <w:szCs w:val="24"/>
        </w:rPr>
      </w:pPr>
      <w:r w:rsidRPr="0066780E">
        <w:rPr>
          <w:rFonts w:ascii="Times New Roman" w:hAnsi="Times New Roman" w:cs="Times New Roman"/>
          <w:u w:val="single"/>
        </w:rPr>
        <w:t>Відкриті торги з особливостями</w:t>
      </w:r>
      <w:r w:rsidRPr="0066780E">
        <w:rPr>
          <w:u w:val="single"/>
        </w:rPr>
        <w:t xml:space="preserve"> </w:t>
      </w:r>
      <w:r>
        <w:rPr>
          <w:u w:val="single"/>
        </w:rPr>
        <w:t xml:space="preserve"> </w:t>
      </w:r>
      <w:r w:rsidR="0004186E" w:rsidRPr="00A910AC">
        <w:rPr>
          <w:rFonts w:ascii="Arial" w:hAnsi="Arial" w:cs="Arial"/>
          <w:color w:val="333333"/>
          <w:sz w:val="20"/>
          <w:szCs w:val="20"/>
          <w:highlight w:val="yellow"/>
          <w:shd w:val="clear" w:color="auto" w:fill="FFFFFF"/>
        </w:rPr>
        <w:t>UA-2025-0</w:t>
      </w:r>
      <w:r w:rsidR="00783531">
        <w:rPr>
          <w:rFonts w:ascii="Arial" w:hAnsi="Arial" w:cs="Arial"/>
          <w:color w:val="333333"/>
          <w:sz w:val="20"/>
          <w:szCs w:val="20"/>
          <w:highlight w:val="yellow"/>
          <w:shd w:val="clear" w:color="auto" w:fill="FFFFFF"/>
          <w:lang w:val="en-US"/>
        </w:rPr>
        <w:t>8</w:t>
      </w:r>
      <w:r w:rsidR="0004186E" w:rsidRPr="00A910AC">
        <w:rPr>
          <w:rFonts w:ascii="Arial" w:hAnsi="Arial" w:cs="Arial"/>
          <w:color w:val="333333"/>
          <w:sz w:val="20"/>
          <w:szCs w:val="20"/>
          <w:highlight w:val="yellow"/>
          <w:shd w:val="clear" w:color="auto" w:fill="FFFFFF"/>
        </w:rPr>
        <w:t>-</w:t>
      </w:r>
      <w:r w:rsidR="00783531">
        <w:rPr>
          <w:rFonts w:ascii="Arial" w:hAnsi="Arial" w:cs="Arial"/>
          <w:color w:val="333333"/>
          <w:sz w:val="20"/>
          <w:szCs w:val="20"/>
          <w:highlight w:val="yellow"/>
          <w:shd w:val="clear" w:color="auto" w:fill="FFFFFF"/>
          <w:lang w:val="en-US"/>
        </w:rPr>
        <w:t>04</w:t>
      </w:r>
      <w:r w:rsidR="0004186E" w:rsidRPr="00A910AC">
        <w:rPr>
          <w:rFonts w:ascii="Arial" w:hAnsi="Arial" w:cs="Arial"/>
          <w:color w:val="333333"/>
          <w:sz w:val="20"/>
          <w:szCs w:val="20"/>
          <w:highlight w:val="yellow"/>
          <w:shd w:val="clear" w:color="auto" w:fill="FFFFFF"/>
        </w:rPr>
        <w:t>-01</w:t>
      </w:r>
      <w:r w:rsidR="00783531">
        <w:rPr>
          <w:rFonts w:ascii="Arial" w:hAnsi="Arial" w:cs="Arial"/>
          <w:color w:val="333333"/>
          <w:sz w:val="20"/>
          <w:szCs w:val="20"/>
          <w:highlight w:val="yellow"/>
          <w:shd w:val="clear" w:color="auto" w:fill="FFFFFF"/>
          <w:lang w:val="en-US"/>
        </w:rPr>
        <w:t>0948</w:t>
      </w:r>
      <w:bookmarkStart w:id="0" w:name="_GoBack"/>
      <w:bookmarkEnd w:id="0"/>
      <w:r w:rsidR="0004186E" w:rsidRPr="00A910AC">
        <w:rPr>
          <w:rFonts w:ascii="Arial" w:hAnsi="Arial" w:cs="Arial"/>
          <w:color w:val="333333"/>
          <w:sz w:val="20"/>
          <w:szCs w:val="20"/>
          <w:highlight w:val="yellow"/>
          <w:shd w:val="clear" w:color="auto" w:fill="FFFFFF"/>
        </w:rPr>
        <w:t>-a</w:t>
      </w:r>
    </w:p>
    <w:p w:rsidR="009D1B9E" w:rsidRDefault="009D1B9E">
      <w:pPr>
        <w:rPr>
          <w:rFonts w:ascii="Times New Roman" w:hAnsi="Times New Roman" w:cs="Times New Roman"/>
          <w:sz w:val="24"/>
          <w:szCs w:val="24"/>
        </w:rPr>
      </w:pPr>
    </w:p>
    <w:p w:rsidR="00CE5D35" w:rsidRDefault="00CA41F7" w:rsidP="00CA41F7">
      <w:r w:rsidRPr="00A910AC">
        <w:rPr>
          <w:b/>
        </w:rPr>
        <w:t>Очікувана вартість та обґрунтування очікуваної вартості предмета закупівлі:</w:t>
      </w:r>
      <w:r w:rsidRPr="00A910AC">
        <w:t xml:space="preserve"> </w:t>
      </w:r>
      <w:r w:rsidR="00CE5D35" w:rsidRPr="00A910AC">
        <w:t xml:space="preserve">  </w:t>
      </w:r>
      <w:r w:rsidR="00A02CCA" w:rsidRPr="00A02CCA">
        <w:rPr>
          <w:lang w:val="ru-RU"/>
        </w:rPr>
        <w:t>100200</w:t>
      </w:r>
      <w:r w:rsidRPr="00A910AC">
        <w:t>,00 грн.</w:t>
      </w:r>
      <w:r>
        <w:t xml:space="preserve"> </w:t>
      </w:r>
    </w:p>
    <w:p w:rsidR="00EE2CB2" w:rsidRPr="00D43FEE" w:rsidRDefault="00EE2CB2" w:rsidP="00D43FEE">
      <w:pPr>
        <w:jc w:val="both"/>
        <w:rPr>
          <w:rFonts w:ascii="Times New Roman" w:hAnsi="Times New Roman" w:cs="Times New Roman"/>
          <w:color w:val="000000"/>
          <w:shd w:val="clear" w:color="auto" w:fill="FFFFFF"/>
        </w:rPr>
      </w:pPr>
      <w:r w:rsidRPr="00D43FEE">
        <w:rPr>
          <w:rFonts w:ascii="Times New Roman" w:hAnsi="Times New Roman" w:cs="Times New Roman"/>
          <w:color w:val="000000"/>
          <w:shd w:val="clear" w:color="auto" w:fill="FFFFFF"/>
        </w:rPr>
        <w:t xml:space="preserve">Розрахунок очікуваної вартості предмету закупівлі здійснювався замовником шляхом моніторингу середньо ринкових цін на Товар актуальних на момент моніторингу. Замовником здійснювався пошук, збір та аналіз загальнодоступної цінової інформації, до якої відноситься інформація про ціни товарів, що міститься в мережі Інтернет у відкритому доступі на сайтах постачальників, </w:t>
      </w:r>
    </w:p>
    <w:p w:rsidR="00CE5D35" w:rsidRPr="00D43FEE" w:rsidRDefault="00CA41F7" w:rsidP="00D43FEE">
      <w:pPr>
        <w:jc w:val="both"/>
        <w:rPr>
          <w:rFonts w:ascii="Times New Roman" w:hAnsi="Times New Roman" w:cs="Times New Roman"/>
        </w:rPr>
      </w:pPr>
      <w:r w:rsidRPr="00D43FEE">
        <w:rPr>
          <w:rFonts w:ascii="Times New Roman" w:hAnsi="Times New Roman" w:cs="Times New Roman"/>
        </w:rPr>
        <w:t>Розмір бюджетного призначення:</w:t>
      </w:r>
      <w:r w:rsidR="00CE5D35" w:rsidRPr="00D43FEE">
        <w:rPr>
          <w:rFonts w:ascii="Times New Roman" w:hAnsi="Times New Roman" w:cs="Times New Roman"/>
        </w:rPr>
        <w:t xml:space="preserve"> </w:t>
      </w:r>
      <w:r w:rsidR="00A02CCA" w:rsidRPr="00783531">
        <w:rPr>
          <w:rFonts w:ascii="Times New Roman" w:hAnsi="Times New Roman" w:cs="Times New Roman"/>
          <w:lang w:val="ru-RU"/>
        </w:rPr>
        <w:t>100200</w:t>
      </w:r>
      <w:r w:rsidRPr="00D43FEE">
        <w:rPr>
          <w:rFonts w:ascii="Times New Roman" w:hAnsi="Times New Roman" w:cs="Times New Roman"/>
        </w:rPr>
        <w:t xml:space="preserve">,00 грн. </w:t>
      </w:r>
      <w:r w:rsidR="00CE5D35" w:rsidRPr="00D43FEE">
        <w:rPr>
          <w:rFonts w:ascii="Times New Roman" w:hAnsi="Times New Roman" w:cs="Times New Roman"/>
        </w:rPr>
        <w:t xml:space="preserve">розмір бюджетного призначення визначений за результатами аналізу вартості товару та відповідно до наявних коштів у кошторисі на закупівлю товару. </w:t>
      </w:r>
    </w:p>
    <w:p w:rsidR="00574FDC" w:rsidRPr="00D43FEE" w:rsidRDefault="00CA41F7" w:rsidP="00D43FEE">
      <w:pPr>
        <w:jc w:val="both"/>
        <w:rPr>
          <w:rFonts w:ascii="Times New Roman" w:hAnsi="Times New Roman" w:cs="Times New Roman"/>
        </w:rPr>
      </w:pPr>
      <w:r w:rsidRPr="00D43FEE">
        <w:rPr>
          <w:rFonts w:ascii="Times New Roman" w:hAnsi="Times New Roman" w:cs="Times New Roman"/>
        </w:rPr>
        <w:t>Обґрунтування технічних та якісних характеристик предмета закупівлі: При поставці товару якість товару повинна відповідати технічній документації, діючим на території України ДСТУ,  вимогам до якості, умовам Договору. З метою забезпечення якості предмета закупівлі на постачальника покладається обов’язок забезпечення контролю якості товару, що постачається замовнику, та своєчасної заміни неякісного товару</w:t>
      </w:r>
      <w:r w:rsidR="00CE5D35" w:rsidRPr="00D43FEE">
        <w:rPr>
          <w:rFonts w:ascii="Times New Roman" w:hAnsi="Times New Roman" w:cs="Times New Roman"/>
        </w:rPr>
        <w:t>.</w:t>
      </w:r>
      <w:r w:rsidRPr="00D43FEE">
        <w:rPr>
          <w:rFonts w:ascii="Times New Roman" w:hAnsi="Times New Roman" w:cs="Times New Roman"/>
        </w:rPr>
        <w:t xml:space="preserve"> </w:t>
      </w:r>
      <w:r w:rsidR="00CE5D35" w:rsidRPr="00D43FEE">
        <w:rPr>
          <w:rFonts w:ascii="Times New Roman" w:hAnsi="Times New Roman" w:cs="Times New Roman"/>
        </w:rPr>
        <w:t xml:space="preserve">  </w:t>
      </w:r>
      <w:r w:rsidRPr="00D43FEE">
        <w:rPr>
          <w:rFonts w:ascii="Times New Roman" w:hAnsi="Times New Roman" w:cs="Times New Roman"/>
        </w:rPr>
        <w:t>Примітка: будь-яке посилання на конкретну торговельну марку чи фірму, патент, конструкцію або тип предмета закупівлі, джерело його походження або виробника в цій закупівлі застосовується із виразом «або еквівалент»</w:t>
      </w:r>
    </w:p>
    <w:sectPr w:rsidR="00574FDC" w:rsidRPr="00D43FE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49F"/>
    <w:rsid w:val="0004186E"/>
    <w:rsid w:val="00491AAD"/>
    <w:rsid w:val="0056149F"/>
    <w:rsid w:val="00574FDC"/>
    <w:rsid w:val="00783531"/>
    <w:rsid w:val="009D1B9E"/>
    <w:rsid w:val="00A02CCA"/>
    <w:rsid w:val="00A910AC"/>
    <w:rsid w:val="00AB1228"/>
    <w:rsid w:val="00CA41F7"/>
    <w:rsid w:val="00CE5D35"/>
    <w:rsid w:val="00D43FEE"/>
    <w:rsid w:val="00EE2C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1B9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1B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1454</Words>
  <Characters>830</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2025-05-06T06:53:00Z</dcterms:created>
  <dcterms:modified xsi:type="dcterms:W3CDTF">2026-05-27T11:33:00Z</dcterms:modified>
</cp:coreProperties>
</file>