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F76" w:rsidRDefault="004A1F76" w:rsidP="004A1F76">
      <w:pPr>
        <w:spacing w:after="0" w:line="240" w:lineRule="auto"/>
        <w:rPr>
          <w:rFonts w:ascii="Times New Roman" w:eastAsia="Times New Roman" w:hAnsi="Times New Roman" w:cs="Times New Roman"/>
          <w:color w:val="000000" w:themeColor="text1"/>
          <w:sz w:val="28"/>
          <w:szCs w:val="28"/>
          <w:lang w:val="uk-UA" w:eastAsia="ru-RU"/>
        </w:rPr>
      </w:pPr>
    </w:p>
    <w:p w:rsidR="004A1F76" w:rsidRDefault="004A1F76" w:rsidP="004A1F76">
      <w:pPr>
        <w:spacing w:after="0" w:line="240" w:lineRule="auto"/>
        <w:jc w:val="right"/>
        <w:rPr>
          <w:rFonts w:ascii="Times New Roman" w:hAnsi="Times New Roman" w:cs="Times New Roman"/>
          <w:color w:val="000000" w:themeColor="text1"/>
          <w:sz w:val="28"/>
          <w:szCs w:val="28"/>
          <w:lang w:val="uk-UA"/>
        </w:rPr>
      </w:pPr>
    </w:p>
    <w:p w:rsidR="004A1F76" w:rsidRDefault="004A1F76" w:rsidP="004A1F76">
      <w:pPr>
        <w:spacing w:after="0" w:line="240" w:lineRule="auto"/>
        <w:jc w:val="right"/>
        <w:rPr>
          <w:rFonts w:ascii="Times New Roman" w:hAnsi="Times New Roman" w:cs="Times New Roman"/>
          <w:color w:val="000000" w:themeColor="text1"/>
          <w:sz w:val="28"/>
          <w:szCs w:val="28"/>
          <w:lang w:val="uk-UA"/>
        </w:rPr>
      </w:pPr>
      <w:r>
        <w:rPr>
          <w:noProof/>
          <w:lang w:val="uk-UA" w:eastAsia="uk-UA"/>
        </w:rPr>
        <w:drawing>
          <wp:anchor distT="0" distB="0" distL="114300" distR="114300" simplePos="0" relativeHeight="251659264" behindDoc="1" locked="0" layoutInCell="1" allowOverlap="1" wp14:anchorId="7A0D3393" wp14:editId="678099D8">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4A1F76" w:rsidRDefault="004A1F76" w:rsidP="004A1F76">
      <w:pPr>
        <w:spacing w:after="0" w:line="240" w:lineRule="auto"/>
        <w:jc w:val="right"/>
        <w:rPr>
          <w:rFonts w:ascii="Times New Roman" w:hAnsi="Times New Roman" w:cs="Times New Roman"/>
          <w:color w:val="000000" w:themeColor="text1"/>
          <w:sz w:val="28"/>
          <w:szCs w:val="28"/>
          <w:lang w:val="uk-UA"/>
        </w:rPr>
      </w:pPr>
    </w:p>
    <w:p w:rsidR="004A1F76" w:rsidRDefault="004A1F76" w:rsidP="004A1F76">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textWrapping" w:clear="all"/>
        <w:t xml:space="preserve">                                                       У К Р А Ї Н А </w:t>
      </w:r>
    </w:p>
    <w:p w:rsidR="004A1F76" w:rsidRDefault="004A1F76" w:rsidP="004A1F7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А Х І В С Ь К А  М І С Ь К А  Р А Д А </w:t>
      </w:r>
    </w:p>
    <w:p w:rsidR="004A1F76" w:rsidRDefault="004A1F76" w:rsidP="004A1F7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А Х І В С Ь К О Г О  Р А Й О Н У  </w:t>
      </w:r>
    </w:p>
    <w:p w:rsidR="004A1F76" w:rsidRDefault="004A1F76" w:rsidP="004A1F7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 А К А Р П А Т С Ь К О Ї  О Б Л А С Т І</w:t>
      </w:r>
    </w:p>
    <w:p w:rsidR="004A1F76" w:rsidRDefault="004A1F76" w:rsidP="004A1F76">
      <w:pPr>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81 сесія восьмого скликання</w:t>
      </w:r>
    </w:p>
    <w:p w:rsidR="004A1F76" w:rsidRDefault="004A1F76" w:rsidP="004A1F76">
      <w:pPr>
        <w:spacing w:after="0" w:line="240" w:lineRule="auto"/>
        <w:rPr>
          <w:rFonts w:ascii="Times New Roman" w:hAnsi="Times New Roman" w:cs="Times New Roman"/>
          <w:color w:val="000000" w:themeColor="text1"/>
          <w:sz w:val="28"/>
          <w:szCs w:val="28"/>
          <w:lang w:val="uk-UA"/>
        </w:rPr>
      </w:pPr>
    </w:p>
    <w:p w:rsidR="004A1F76" w:rsidRDefault="004A1F76" w:rsidP="004A1F76">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І Ш Е Н </w:t>
      </w:r>
      <w:proofErr w:type="spellStart"/>
      <w:r>
        <w:rPr>
          <w:rFonts w:ascii="Times New Roman" w:hAnsi="Times New Roman" w:cs="Times New Roman"/>
          <w:color w:val="000000" w:themeColor="text1"/>
          <w:sz w:val="28"/>
          <w:szCs w:val="28"/>
          <w:lang w:val="uk-UA"/>
        </w:rPr>
        <w:t>Н</w:t>
      </w:r>
      <w:proofErr w:type="spellEnd"/>
      <w:r>
        <w:rPr>
          <w:rFonts w:ascii="Times New Roman" w:hAnsi="Times New Roman" w:cs="Times New Roman"/>
          <w:color w:val="000000" w:themeColor="text1"/>
          <w:sz w:val="28"/>
          <w:szCs w:val="28"/>
          <w:lang w:val="uk-UA"/>
        </w:rPr>
        <w:t xml:space="preserve"> Я</w:t>
      </w:r>
    </w:p>
    <w:p w:rsidR="004A1F76" w:rsidRDefault="004A1F76" w:rsidP="004A1F76">
      <w:pPr>
        <w:spacing w:after="0" w:line="240" w:lineRule="auto"/>
        <w:rPr>
          <w:rFonts w:ascii="Times New Roman" w:hAnsi="Times New Roman" w:cs="Times New Roman"/>
          <w:color w:val="000000" w:themeColor="text1"/>
          <w:sz w:val="28"/>
          <w:szCs w:val="28"/>
          <w:lang w:val="uk-UA"/>
        </w:rPr>
      </w:pPr>
    </w:p>
    <w:p w:rsidR="004A1F76" w:rsidRDefault="004A1F76" w:rsidP="004A1F76">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від 27 лютого  2026 року  </w:t>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t>№1260</w:t>
      </w:r>
    </w:p>
    <w:p w:rsidR="004A1F76" w:rsidRDefault="004A1F76" w:rsidP="004A1F76">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4A1F76" w:rsidRDefault="004A1F76" w:rsidP="004A1F76">
      <w:pPr>
        <w:spacing w:after="0" w:line="240" w:lineRule="auto"/>
        <w:rPr>
          <w:rFonts w:ascii="Times New Roman" w:hAnsi="Times New Roman" w:cs="Times New Roman"/>
          <w:bCs/>
          <w:color w:val="000000" w:themeColor="text1"/>
          <w:sz w:val="28"/>
          <w:szCs w:val="28"/>
          <w:lang w:val="uk-UA"/>
        </w:rPr>
      </w:pPr>
    </w:p>
    <w:p w:rsidR="004A1F76" w:rsidRDefault="004A1F76" w:rsidP="004A1F76">
      <w:pPr>
        <w:shd w:val="clear" w:color="auto" w:fill="FFFFFF"/>
        <w:spacing w:after="0" w:line="240" w:lineRule="auto"/>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bdr w:val="none" w:sz="0" w:space="0" w:color="auto" w:frame="1"/>
          <w:lang w:val="uk-UA" w:eastAsia="uk-UA"/>
        </w:rPr>
        <w:t>Про затвердження проекту  землеустрою</w:t>
      </w:r>
    </w:p>
    <w:p w:rsidR="004A1F76" w:rsidRDefault="004A1F76" w:rsidP="004A1F76">
      <w:pPr>
        <w:shd w:val="clear" w:color="auto" w:fill="FFFFFF"/>
        <w:spacing w:after="0" w:line="240" w:lineRule="auto"/>
        <w:rPr>
          <w:rFonts w:ascii="Times New Roman" w:eastAsia="Times New Roman" w:hAnsi="Times New Roman" w:cs="Times New Roman"/>
          <w:color w:val="000000" w:themeColor="text1"/>
          <w:sz w:val="28"/>
          <w:szCs w:val="28"/>
          <w:bdr w:val="none" w:sz="0" w:space="0" w:color="auto" w:frame="1"/>
          <w:lang w:val="uk-UA" w:eastAsia="uk-UA"/>
        </w:rPr>
      </w:pPr>
      <w:r>
        <w:rPr>
          <w:rFonts w:ascii="Times New Roman" w:eastAsia="Times New Roman" w:hAnsi="Times New Roman" w:cs="Times New Roman"/>
          <w:color w:val="000000" w:themeColor="text1"/>
          <w:sz w:val="28"/>
          <w:szCs w:val="28"/>
          <w:bdr w:val="none" w:sz="0" w:space="0" w:color="auto" w:frame="1"/>
          <w:lang w:val="uk-UA" w:eastAsia="uk-UA"/>
        </w:rPr>
        <w:t>щодо відведення земельної ділянки</w:t>
      </w:r>
    </w:p>
    <w:p w:rsidR="004A1F76" w:rsidRDefault="004A1F76" w:rsidP="004A1F76">
      <w:pPr>
        <w:shd w:val="clear" w:color="auto" w:fill="FFFFFF"/>
        <w:spacing w:after="0" w:line="240" w:lineRule="auto"/>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bdr w:val="none" w:sz="0" w:space="0" w:color="auto" w:frame="1"/>
          <w:lang w:val="uk-UA" w:eastAsia="uk-UA"/>
        </w:rPr>
        <w:t xml:space="preserve">в постійне користування </w:t>
      </w:r>
    </w:p>
    <w:p w:rsidR="004A1F76" w:rsidRDefault="004A1F76" w:rsidP="004A1F76">
      <w:pPr>
        <w:shd w:val="clear" w:color="auto" w:fill="FFFFFF"/>
        <w:spacing w:after="0" w:line="240" w:lineRule="auto"/>
        <w:rPr>
          <w:rFonts w:ascii="Times New Roman" w:eastAsia="Times New Roman" w:hAnsi="Times New Roman" w:cs="Times New Roman"/>
          <w:color w:val="000000" w:themeColor="text1"/>
          <w:sz w:val="28"/>
          <w:szCs w:val="28"/>
          <w:lang w:val="uk-UA" w:eastAsia="uk-UA"/>
        </w:rPr>
      </w:pPr>
    </w:p>
    <w:p w:rsidR="004A1F76" w:rsidRDefault="004A1F76" w:rsidP="004A1F76">
      <w:pPr>
        <w:spacing w:after="0" w:line="240" w:lineRule="auto"/>
        <w:jc w:val="both"/>
        <w:rPr>
          <w:rFonts w:ascii="Times New Roman" w:eastAsia="Times New Roman" w:hAnsi="Times New Roman" w:cs="Times New Roman"/>
          <w:color w:val="000000" w:themeColor="text1"/>
          <w:sz w:val="28"/>
          <w:szCs w:val="28"/>
          <w:lang w:val="uk-UA" w:eastAsia="zh-CN"/>
        </w:rPr>
      </w:pPr>
      <w:r>
        <w:rPr>
          <w:rFonts w:ascii="Times New Roman" w:eastAsia="Times New Roman" w:hAnsi="Times New Roman" w:cs="Times New Roman"/>
          <w:color w:val="000000" w:themeColor="text1"/>
          <w:sz w:val="28"/>
          <w:szCs w:val="28"/>
          <w:bdr w:val="none" w:sz="0" w:space="0" w:color="auto" w:frame="1"/>
          <w:lang w:val="uk-UA" w:eastAsia="uk-UA"/>
        </w:rPr>
        <w:t xml:space="preserve">        Розглянувши заяву Головного управління Національної поліції в Закарпатській області (код ЄДРПОУ *******) </w:t>
      </w:r>
      <w:r>
        <w:rPr>
          <w:rFonts w:ascii="Times New Roman" w:hAnsi="Times New Roman" w:cs="Times New Roman"/>
          <w:color w:val="000000" w:themeColor="text1"/>
          <w:sz w:val="28"/>
          <w:szCs w:val="28"/>
          <w:lang w:val="uk-UA"/>
        </w:rPr>
        <w:t>місцезнаходження: місто ********, вулиця ********</w:t>
      </w:r>
      <w:r>
        <w:rPr>
          <w:rFonts w:ascii="Times New Roman" w:eastAsia="Times New Roman" w:hAnsi="Times New Roman" w:cs="Times New Roman"/>
          <w:color w:val="000000" w:themeColor="text1"/>
          <w:sz w:val="28"/>
          <w:szCs w:val="28"/>
          <w:bdr w:val="none" w:sz="0" w:space="0" w:color="auto" w:frame="1"/>
          <w:lang w:val="uk-UA" w:eastAsia="uk-UA"/>
        </w:rPr>
        <w:t xml:space="preserve">, </w:t>
      </w:r>
      <w:proofErr w:type="spellStart"/>
      <w:r>
        <w:rPr>
          <w:rFonts w:ascii="Times New Roman" w:eastAsia="Times New Roman" w:hAnsi="Times New Roman" w:cs="Times New Roman"/>
          <w:color w:val="000000" w:themeColor="text1"/>
          <w:sz w:val="28"/>
          <w:szCs w:val="28"/>
          <w:bdr w:val="none" w:sz="0" w:space="0" w:color="auto" w:frame="1"/>
          <w:lang w:val="uk-UA" w:eastAsia="uk-UA"/>
        </w:rPr>
        <w:t>про</w:t>
      </w:r>
      <w:r>
        <w:rPr>
          <w:rFonts w:ascii="Times New Roman" w:eastAsia="Times New Roman" w:hAnsi="Times New Roman" w:cs="Times New Roman"/>
          <w:b/>
          <w:bCs/>
          <w:color w:val="000000" w:themeColor="text1"/>
          <w:sz w:val="28"/>
          <w:szCs w:val="28"/>
          <w:bdr w:val="none" w:sz="0" w:space="0" w:color="auto" w:frame="1"/>
          <w:lang w:val="uk-UA" w:eastAsia="uk-UA"/>
        </w:rPr>
        <w:t> </w:t>
      </w:r>
      <w:r>
        <w:rPr>
          <w:rFonts w:ascii="Times New Roman" w:eastAsia="Times New Roman" w:hAnsi="Times New Roman" w:cs="Times New Roman"/>
          <w:color w:val="000000" w:themeColor="text1"/>
          <w:sz w:val="28"/>
          <w:szCs w:val="28"/>
          <w:bdr w:val="none" w:sz="0" w:space="0" w:color="auto" w:frame="1"/>
          <w:lang w:val="uk-UA" w:eastAsia="uk-UA"/>
        </w:rPr>
        <w:t>затвердження</w:t>
      </w:r>
      <w:r>
        <w:rPr>
          <w:rFonts w:ascii="Times New Roman" w:eastAsia="Times New Roman" w:hAnsi="Times New Roman" w:cs="Times New Roman"/>
          <w:b/>
          <w:bCs/>
          <w:color w:val="000000" w:themeColor="text1"/>
          <w:sz w:val="28"/>
          <w:szCs w:val="28"/>
          <w:bdr w:val="none" w:sz="0" w:space="0" w:color="auto" w:frame="1"/>
          <w:lang w:val="uk-UA" w:eastAsia="uk-UA"/>
        </w:rPr>
        <w:t> </w:t>
      </w:r>
      <w:r>
        <w:rPr>
          <w:rFonts w:ascii="Times New Roman" w:eastAsia="Times New Roman" w:hAnsi="Times New Roman" w:cs="Times New Roman"/>
          <w:color w:val="000000" w:themeColor="text1"/>
          <w:sz w:val="28"/>
          <w:szCs w:val="28"/>
          <w:bdr w:val="none" w:sz="0" w:space="0" w:color="auto" w:frame="1"/>
          <w:lang w:val="uk-UA" w:eastAsia="uk-UA"/>
        </w:rPr>
        <w:t>про</w:t>
      </w:r>
      <w:proofErr w:type="spellEnd"/>
      <w:r>
        <w:rPr>
          <w:rFonts w:ascii="Times New Roman" w:eastAsia="Times New Roman" w:hAnsi="Times New Roman" w:cs="Times New Roman"/>
          <w:color w:val="000000" w:themeColor="text1"/>
          <w:sz w:val="28"/>
          <w:szCs w:val="28"/>
          <w:bdr w:val="none" w:sz="0" w:space="0" w:color="auto" w:frame="1"/>
          <w:lang w:val="uk-UA" w:eastAsia="uk-UA"/>
        </w:rPr>
        <w:t xml:space="preserve">екту землеустрою щодо відведення земельної ділянки в постійне користування для будівництва та обслуговування будівель органів державної влади та місцевого самоврядування, керуючись Законом України  «Про Державний земельний кадастр»,  ст.ст. 3, 5, 4, 12, 19, 38, 93, 116, 120, 123, 124, 125,126, 134, 141  Земельного кодексу України,  ст.ст. 25, 26, 59 Закону України «Про місцеве самоврядування в Україні» </w:t>
      </w:r>
      <w:r>
        <w:rPr>
          <w:rFonts w:ascii="Times New Roman" w:eastAsia="Times New Roman" w:hAnsi="Times New Roman" w:cs="Times New Roman"/>
          <w:color w:val="000000" w:themeColor="text1"/>
          <w:sz w:val="28"/>
          <w:szCs w:val="28"/>
          <w:lang w:val="uk-UA" w:eastAsia="ru-RU"/>
        </w:rPr>
        <w:t xml:space="preserve">та враховуючи пропозиції постійної комісії з питань регулювання земельних відносин та містобудування, </w:t>
      </w:r>
      <w:r>
        <w:rPr>
          <w:rFonts w:ascii="Times New Roman" w:eastAsia="Times New Roman" w:hAnsi="Times New Roman" w:cs="Times New Roman"/>
          <w:color w:val="000000" w:themeColor="text1"/>
          <w:sz w:val="28"/>
          <w:szCs w:val="28"/>
          <w:lang w:val="uk-UA" w:eastAsia="zh-CN"/>
        </w:rPr>
        <w:t>Рахівська міська рада</w:t>
      </w:r>
    </w:p>
    <w:p w:rsidR="004A1F76" w:rsidRDefault="004A1F76" w:rsidP="004A1F76">
      <w:pPr>
        <w:spacing w:after="0" w:line="240" w:lineRule="auto"/>
        <w:jc w:val="both"/>
        <w:rPr>
          <w:rFonts w:ascii="Times New Roman" w:eastAsia="Calibri" w:hAnsi="Times New Roman" w:cs="Times New Roman"/>
          <w:color w:val="000000" w:themeColor="text1"/>
          <w:sz w:val="28"/>
          <w:szCs w:val="28"/>
          <w:lang w:val="uk-UA"/>
        </w:rPr>
      </w:pPr>
    </w:p>
    <w:p w:rsidR="004A1F76" w:rsidRDefault="004A1F76" w:rsidP="004A1F76">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Pr>
          <w:rFonts w:ascii="Times New Roman" w:eastAsia="Times New Roman" w:hAnsi="Times New Roman" w:cs="Times New Roman"/>
          <w:color w:val="000000" w:themeColor="text1"/>
          <w:sz w:val="28"/>
          <w:szCs w:val="28"/>
          <w:lang w:val="uk-UA" w:eastAsia="ar-SA"/>
        </w:rPr>
        <w:t>В И Р І Ш И Л А:</w:t>
      </w:r>
    </w:p>
    <w:p w:rsidR="004A1F76" w:rsidRDefault="004A1F76" w:rsidP="004A1F76">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p>
    <w:p w:rsidR="004A1F76" w:rsidRDefault="004A1F76" w:rsidP="004A1F76">
      <w:pPr>
        <w:tabs>
          <w:tab w:val="left" w:pos="567"/>
        </w:tabs>
        <w:suppressAutoHyphens/>
        <w:spacing w:after="0" w:line="240" w:lineRule="auto"/>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ar-SA"/>
        </w:rPr>
        <w:tab/>
        <w:t>1.</w:t>
      </w:r>
      <w:r>
        <w:rPr>
          <w:rFonts w:ascii="Times New Roman" w:eastAsia="Times New Roman" w:hAnsi="Times New Roman" w:cs="Times New Roman"/>
          <w:color w:val="000000" w:themeColor="text1"/>
          <w:sz w:val="28"/>
          <w:szCs w:val="28"/>
          <w:bdr w:val="none" w:sz="0" w:space="0" w:color="auto" w:frame="1"/>
          <w:lang w:val="uk-UA" w:eastAsia="uk-UA"/>
        </w:rPr>
        <w:t xml:space="preserve">Затвердити Головному управління Національної поліції в Закарпатській області (код ЄДРПОУ ********) </w:t>
      </w:r>
      <w:r>
        <w:rPr>
          <w:rFonts w:ascii="Times New Roman" w:hAnsi="Times New Roman" w:cs="Times New Roman"/>
          <w:color w:val="000000" w:themeColor="text1"/>
          <w:sz w:val="28"/>
          <w:szCs w:val="28"/>
          <w:lang w:val="uk-UA"/>
        </w:rPr>
        <w:t>місцезнаходження: місто *********, вулиця ********</w:t>
      </w:r>
      <w:r>
        <w:rPr>
          <w:rFonts w:ascii="Times New Roman" w:eastAsia="Times New Roman" w:hAnsi="Times New Roman" w:cs="Times New Roman"/>
          <w:color w:val="000000" w:themeColor="text1"/>
          <w:sz w:val="28"/>
          <w:szCs w:val="28"/>
          <w:bdr w:val="none" w:sz="0" w:space="0" w:color="auto" w:frame="1"/>
          <w:lang w:val="uk-UA" w:eastAsia="uk-UA"/>
        </w:rPr>
        <w:t xml:space="preserve">, проект землеустрою щодо відведення земельної ділянки в постійне користування  площею 0,0057 га (кадастровий номер 2123610100:29:001:0035)  для будівництва та обслуговування будівель органів державної влади та місцевого самоврядування  </w:t>
      </w:r>
      <w:r>
        <w:rPr>
          <w:rFonts w:ascii="Times New Roman" w:hAnsi="Times New Roman" w:cs="Times New Roman"/>
          <w:color w:val="000000" w:themeColor="text1"/>
          <w:sz w:val="28"/>
          <w:szCs w:val="28"/>
          <w:lang w:val="uk-UA"/>
        </w:rPr>
        <w:t xml:space="preserve">(код цільового призначення згідно КВЦПЗ – 03.01), розташованої за адресою: м. Рахів, вул. Карпатська (біля будівлі № 15/а), із земель комунальної власності Рахівської територіальної громади. </w:t>
      </w:r>
    </w:p>
    <w:p w:rsidR="004A1F76" w:rsidRDefault="004A1F76" w:rsidP="004A1F76">
      <w:pPr>
        <w:tabs>
          <w:tab w:val="left" w:pos="567"/>
        </w:tabs>
        <w:suppressAutoHyphens/>
        <w:spacing w:after="0" w:line="240" w:lineRule="auto"/>
        <w:jc w:val="both"/>
        <w:rPr>
          <w:rFonts w:ascii="Times New Roman" w:eastAsia="Times New Roman" w:hAnsi="Times New Roman" w:cs="Times New Roman"/>
          <w:color w:val="000000" w:themeColor="text1"/>
          <w:sz w:val="28"/>
          <w:szCs w:val="28"/>
          <w:bdr w:val="none" w:sz="0" w:space="0" w:color="auto" w:frame="1"/>
          <w:lang w:val="uk-UA" w:eastAsia="uk-UA"/>
        </w:rPr>
      </w:pPr>
      <w:r>
        <w:rPr>
          <w:rFonts w:ascii="Times New Roman" w:hAnsi="Times New Roman" w:cs="Times New Roman"/>
          <w:color w:val="000000" w:themeColor="text1"/>
          <w:sz w:val="28"/>
          <w:szCs w:val="28"/>
          <w:lang w:val="uk-UA"/>
        </w:rPr>
        <w:tab/>
        <w:t>2.</w:t>
      </w:r>
      <w:r>
        <w:rPr>
          <w:rFonts w:ascii="Times New Roman" w:eastAsia="Times New Roman" w:hAnsi="Times New Roman" w:cs="Times New Roman"/>
          <w:color w:val="000000" w:themeColor="text1"/>
          <w:sz w:val="28"/>
          <w:szCs w:val="28"/>
          <w:bdr w:val="none" w:sz="0" w:space="0" w:color="auto" w:frame="1"/>
          <w:lang w:val="uk-UA" w:eastAsia="uk-UA"/>
        </w:rPr>
        <w:t xml:space="preserve">Передати земельну ділянку площею 0,0057 га з кадастровим номером 2123610100:29:001:0035 Головному управління Національної поліції в Закарпатській області (код ЄДРПОУ ********) </w:t>
      </w:r>
      <w:r>
        <w:rPr>
          <w:rFonts w:ascii="Times New Roman" w:hAnsi="Times New Roman" w:cs="Times New Roman"/>
          <w:color w:val="000000" w:themeColor="text1"/>
          <w:sz w:val="28"/>
          <w:szCs w:val="28"/>
          <w:lang w:val="uk-UA"/>
        </w:rPr>
        <w:t>місцезнаходження: місто *******, вулиця ********</w:t>
      </w:r>
      <w:r>
        <w:rPr>
          <w:rFonts w:ascii="Times New Roman" w:eastAsia="Times New Roman" w:hAnsi="Times New Roman" w:cs="Times New Roman"/>
          <w:color w:val="000000" w:themeColor="text1"/>
          <w:sz w:val="28"/>
          <w:szCs w:val="28"/>
          <w:bdr w:val="none" w:sz="0" w:space="0" w:color="auto" w:frame="1"/>
          <w:lang w:val="uk-UA" w:eastAsia="uk-UA"/>
        </w:rPr>
        <w:t xml:space="preserve">, у постійне користування. </w:t>
      </w:r>
    </w:p>
    <w:p w:rsidR="004A1F76" w:rsidRDefault="004A1F76" w:rsidP="004A1F76">
      <w:pPr>
        <w:tabs>
          <w:tab w:val="left" w:pos="567"/>
        </w:tabs>
        <w:suppressAutoHyphens/>
        <w:spacing w:after="0" w:line="240" w:lineRule="auto"/>
        <w:jc w:val="both"/>
        <w:rPr>
          <w:rFonts w:ascii="Times New Roman" w:eastAsia="Times New Roman" w:hAnsi="Times New Roman" w:cs="Times New Roman"/>
          <w:color w:val="000000" w:themeColor="text1"/>
          <w:sz w:val="28"/>
          <w:szCs w:val="28"/>
          <w:bdr w:val="none" w:sz="0" w:space="0" w:color="auto" w:frame="1"/>
          <w:lang w:val="uk-UA" w:eastAsia="uk-UA"/>
        </w:rPr>
      </w:pPr>
      <w:r>
        <w:rPr>
          <w:rFonts w:ascii="Times New Roman" w:eastAsia="Times New Roman" w:hAnsi="Times New Roman" w:cs="Times New Roman"/>
          <w:color w:val="000000" w:themeColor="text1"/>
          <w:sz w:val="28"/>
          <w:szCs w:val="28"/>
          <w:bdr w:val="none" w:sz="0" w:space="0" w:color="auto" w:frame="1"/>
          <w:lang w:val="uk-UA" w:eastAsia="uk-UA"/>
        </w:rPr>
        <w:lastRenderedPageBreak/>
        <w:tab/>
        <w:t>3.Головному управління Національної поліції в Закарпатській області:</w:t>
      </w:r>
    </w:p>
    <w:p w:rsidR="004A1F76" w:rsidRDefault="004A1F76" w:rsidP="004A1F76">
      <w:pPr>
        <w:tabs>
          <w:tab w:val="left" w:pos="567"/>
        </w:tabs>
        <w:suppressAutoHyphens/>
        <w:spacing w:after="0" w:line="240" w:lineRule="auto"/>
        <w:jc w:val="both"/>
        <w:rPr>
          <w:rFonts w:ascii="Times New Roman" w:eastAsia="Times New Roman" w:hAnsi="Times New Roman" w:cs="Times New Roman"/>
          <w:color w:val="000000" w:themeColor="text1"/>
          <w:sz w:val="28"/>
          <w:szCs w:val="28"/>
          <w:bdr w:val="none" w:sz="0" w:space="0" w:color="auto" w:frame="1"/>
          <w:lang w:val="uk-UA" w:eastAsia="uk-UA"/>
        </w:rPr>
      </w:pPr>
      <w:r>
        <w:rPr>
          <w:rFonts w:ascii="Times New Roman" w:eastAsia="Times New Roman" w:hAnsi="Times New Roman" w:cs="Times New Roman"/>
          <w:color w:val="000000" w:themeColor="text1"/>
          <w:sz w:val="28"/>
          <w:szCs w:val="28"/>
          <w:bdr w:val="none" w:sz="0" w:space="0" w:color="auto" w:frame="1"/>
          <w:lang w:val="uk-UA" w:eastAsia="uk-UA"/>
        </w:rPr>
        <w:tab/>
      </w:r>
      <w:r>
        <w:rPr>
          <w:rFonts w:ascii="Times New Roman" w:eastAsia="Times New Roman" w:hAnsi="Times New Roman" w:cs="Times New Roman"/>
          <w:color w:val="000000" w:themeColor="text1"/>
          <w:sz w:val="28"/>
          <w:szCs w:val="28"/>
          <w:lang w:val="uk-UA" w:eastAsia="uk-UA"/>
        </w:rPr>
        <w:t>3.1.</w:t>
      </w:r>
      <w:r>
        <w:rPr>
          <w:rFonts w:ascii="Times New Roman" w:eastAsia="Times New Roman" w:hAnsi="Times New Roman" w:cs="Times New Roman"/>
          <w:color w:val="000000" w:themeColor="text1"/>
          <w:sz w:val="28"/>
          <w:szCs w:val="28"/>
          <w:bdr w:val="none" w:sz="0" w:space="0" w:color="auto" w:frame="1"/>
          <w:lang w:val="uk-UA" w:eastAsia="uk-UA"/>
        </w:rPr>
        <w:t xml:space="preserve">Оформити право постійного користування на земельну ділянку відповідно до статей 125, 126 Земельного кодексу України. </w:t>
      </w:r>
    </w:p>
    <w:p w:rsidR="004A1F76" w:rsidRDefault="004A1F76" w:rsidP="004A1F76">
      <w:pPr>
        <w:tabs>
          <w:tab w:val="left" w:pos="567"/>
        </w:tabs>
        <w:suppressAutoHyphens/>
        <w:spacing w:after="0" w:line="240" w:lineRule="auto"/>
        <w:jc w:val="both"/>
        <w:rPr>
          <w:rFonts w:ascii="Times New Roman" w:eastAsia="Times New Roman" w:hAnsi="Times New Roman" w:cs="Times New Roman"/>
          <w:color w:val="000000" w:themeColor="text1"/>
          <w:sz w:val="28"/>
          <w:szCs w:val="28"/>
          <w:bdr w:val="none" w:sz="0" w:space="0" w:color="auto" w:frame="1"/>
          <w:lang w:val="uk-UA" w:eastAsia="uk-UA"/>
        </w:rPr>
      </w:pPr>
      <w:r>
        <w:rPr>
          <w:rFonts w:ascii="Times New Roman" w:eastAsia="Times New Roman" w:hAnsi="Times New Roman" w:cs="Times New Roman"/>
          <w:color w:val="000000" w:themeColor="text1"/>
          <w:sz w:val="28"/>
          <w:szCs w:val="28"/>
          <w:bdr w:val="none" w:sz="0" w:space="0" w:color="auto" w:frame="1"/>
          <w:lang w:val="uk-UA" w:eastAsia="uk-UA"/>
        </w:rPr>
        <w:tab/>
        <w:t>3.2.Забезпечити використання земельної ділянки за цільовим призначенням.</w:t>
      </w:r>
    </w:p>
    <w:p w:rsidR="004A1F76" w:rsidRDefault="004A1F76" w:rsidP="004A1F76">
      <w:pPr>
        <w:tabs>
          <w:tab w:val="left" w:pos="567"/>
        </w:tabs>
        <w:suppressAutoHyphens/>
        <w:spacing w:after="0" w:line="240" w:lineRule="auto"/>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bdr w:val="none" w:sz="0" w:space="0" w:color="auto" w:frame="1"/>
          <w:lang w:val="uk-UA" w:eastAsia="uk-UA"/>
        </w:rPr>
        <w:tab/>
      </w:r>
      <w:r>
        <w:rPr>
          <w:rFonts w:ascii="Times New Roman" w:hAnsi="Times New Roman" w:cs="Times New Roman"/>
          <w:color w:val="000000" w:themeColor="text1"/>
          <w:sz w:val="28"/>
          <w:szCs w:val="28"/>
          <w:lang w:val="uk-UA"/>
        </w:rPr>
        <w:t>3.3. Дотримуватися вимог земельного та містобудівного законодавства.</w:t>
      </w:r>
    </w:p>
    <w:p w:rsidR="004A1F76" w:rsidRDefault="004A1F76" w:rsidP="004A1F76">
      <w:pPr>
        <w:tabs>
          <w:tab w:val="left" w:pos="567"/>
        </w:tabs>
        <w:suppressAutoHyphens/>
        <w:spacing w:after="0" w:line="240" w:lineRule="auto"/>
        <w:jc w:val="both"/>
        <w:rPr>
          <w:rFonts w:ascii="Times New Roman" w:eastAsia="Times New Roman" w:hAnsi="Times New Roman" w:cs="Times New Roman"/>
          <w:color w:val="000000" w:themeColor="text1"/>
          <w:sz w:val="28"/>
          <w:szCs w:val="28"/>
          <w:bdr w:val="none" w:sz="0" w:space="0" w:color="auto" w:frame="1"/>
          <w:lang w:val="uk-UA" w:eastAsia="uk-UA"/>
        </w:rPr>
      </w:pPr>
      <w:r>
        <w:rPr>
          <w:rFonts w:ascii="Times New Roman" w:hAnsi="Times New Roman" w:cs="Times New Roman"/>
          <w:color w:val="000000" w:themeColor="text1"/>
          <w:sz w:val="28"/>
          <w:szCs w:val="28"/>
          <w:lang w:val="uk-UA"/>
        </w:rPr>
        <w:tab/>
        <w:t xml:space="preserve">4. </w:t>
      </w:r>
      <w:r>
        <w:rPr>
          <w:rFonts w:ascii="Times New Roman" w:eastAsia="Times New Roman" w:hAnsi="Times New Roman" w:cs="Times New Roman"/>
          <w:color w:val="000000" w:themeColor="text1"/>
          <w:sz w:val="28"/>
          <w:szCs w:val="28"/>
          <w:bdr w:val="none" w:sz="0" w:space="0" w:color="auto" w:frame="1"/>
          <w:lang w:val="uk-UA" w:eastAsia="uk-UA"/>
        </w:rPr>
        <w:t xml:space="preserve">Передати земельну ділянку площею 0,0057 га з кадастровим номером 2123610100:29:001:0035 із комунальної власності до земель державної власності. </w:t>
      </w:r>
    </w:p>
    <w:p w:rsidR="004A1F76" w:rsidRDefault="004A1F76" w:rsidP="004A1F76">
      <w:pPr>
        <w:tabs>
          <w:tab w:val="left" w:pos="567"/>
        </w:tabs>
        <w:suppressAutoHyphens/>
        <w:spacing w:after="0" w:line="240" w:lineRule="auto"/>
        <w:jc w:val="both"/>
        <w:rPr>
          <w:rFonts w:ascii="Times New Roman" w:eastAsia="Times New Roman" w:hAnsi="Times New Roman" w:cs="Times New Roman"/>
          <w:color w:val="000000" w:themeColor="text1"/>
          <w:sz w:val="28"/>
          <w:szCs w:val="28"/>
          <w:bdr w:val="none" w:sz="0" w:space="0" w:color="auto" w:frame="1"/>
          <w:lang w:val="uk-UA" w:eastAsia="uk-UA"/>
        </w:rPr>
      </w:pPr>
      <w:r>
        <w:rPr>
          <w:rFonts w:ascii="Times New Roman" w:eastAsia="Times New Roman" w:hAnsi="Times New Roman" w:cs="Times New Roman"/>
          <w:color w:val="000000" w:themeColor="text1"/>
          <w:sz w:val="28"/>
          <w:szCs w:val="28"/>
          <w:bdr w:val="none" w:sz="0" w:space="0" w:color="auto" w:frame="1"/>
          <w:lang w:val="uk-UA" w:eastAsia="uk-UA"/>
        </w:rPr>
        <w:tab/>
        <w:t>5.Підготувати та підписати акт приймання-передачі земельної ділянки  визначеної в пункті 4 цього рішення згідно діючого законодавства.</w:t>
      </w:r>
    </w:p>
    <w:p w:rsidR="004A1F76" w:rsidRDefault="004A1F76" w:rsidP="004A1F76">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bdr w:val="none" w:sz="0" w:space="0" w:color="auto" w:frame="1"/>
          <w:lang w:val="uk-UA" w:eastAsia="uk-UA"/>
        </w:rPr>
        <w:tab/>
        <w:t xml:space="preserve">6.Контроль за виконання даного рішення </w:t>
      </w:r>
      <w:r>
        <w:rPr>
          <w:rFonts w:ascii="Times New Roman" w:eastAsia="Times New Roman" w:hAnsi="Times New Roman" w:cs="Times New Roman"/>
          <w:color w:val="000000" w:themeColor="text1"/>
          <w:sz w:val="28"/>
          <w:szCs w:val="28"/>
          <w:lang w:val="uk-UA" w:eastAsia="uk-UA"/>
        </w:rPr>
        <w:t>покласти на постійну комісію з питань регулювання земельних відносин та містобудування.</w:t>
      </w:r>
    </w:p>
    <w:p w:rsidR="004A1F76" w:rsidRDefault="004A1F76" w:rsidP="004A1F76">
      <w:pPr>
        <w:shd w:val="clear" w:color="auto" w:fill="FFFFFF"/>
        <w:spacing w:after="0" w:line="240" w:lineRule="auto"/>
        <w:jc w:val="both"/>
        <w:rPr>
          <w:rFonts w:ascii="Times New Roman" w:eastAsia="Times New Roman" w:hAnsi="Times New Roman" w:cs="Times New Roman"/>
          <w:color w:val="000000" w:themeColor="text1"/>
          <w:sz w:val="28"/>
          <w:szCs w:val="28"/>
          <w:bdr w:val="none" w:sz="0" w:space="0" w:color="auto" w:frame="1"/>
          <w:lang w:val="uk-UA" w:eastAsia="uk-UA"/>
        </w:rPr>
      </w:pPr>
    </w:p>
    <w:p w:rsidR="004A1F76" w:rsidRDefault="004A1F76" w:rsidP="004A1F76">
      <w:pPr>
        <w:shd w:val="clear" w:color="auto" w:fill="FFFFFF"/>
        <w:spacing w:after="0" w:line="240" w:lineRule="auto"/>
        <w:jc w:val="both"/>
        <w:rPr>
          <w:rFonts w:ascii="Times New Roman" w:eastAsia="Times New Roman" w:hAnsi="Times New Roman" w:cs="Times New Roman"/>
          <w:color w:val="000000" w:themeColor="text1"/>
          <w:sz w:val="28"/>
          <w:szCs w:val="28"/>
          <w:bdr w:val="none" w:sz="0" w:space="0" w:color="auto" w:frame="1"/>
          <w:lang w:val="uk-UA" w:eastAsia="uk-UA"/>
        </w:rPr>
      </w:pPr>
    </w:p>
    <w:p w:rsidR="004A1F76" w:rsidRDefault="004A1F76" w:rsidP="004A1F76">
      <w:pPr>
        <w:shd w:val="clear" w:color="auto" w:fill="FFFFFF"/>
        <w:spacing w:after="0" w:line="240" w:lineRule="auto"/>
        <w:jc w:val="both"/>
        <w:rPr>
          <w:rFonts w:ascii="Times New Roman" w:eastAsia="Times New Roman" w:hAnsi="Times New Roman" w:cs="Times New Roman"/>
          <w:color w:val="000000" w:themeColor="text1"/>
          <w:sz w:val="28"/>
          <w:szCs w:val="28"/>
          <w:bdr w:val="none" w:sz="0" w:space="0" w:color="auto" w:frame="1"/>
          <w:lang w:val="uk-UA" w:eastAsia="uk-UA"/>
        </w:rPr>
      </w:pPr>
    </w:p>
    <w:p w:rsidR="004A1F76" w:rsidRDefault="004A1F76" w:rsidP="004A1F76">
      <w:pPr>
        <w:spacing w:after="0" w:line="240" w:lineRule="auto"/>
        <w:rPr>
          <w:rFonts w:ascii="Times New Roman" w:hAnsi="Times New Roman" w:cs="Times New Roman"/>
          <w:color w:val="000000" w:themeColor="text1"/>
          <w:sz w:val="28"/>
          <w:szCs w:val="28"/>
          <w:lang w:val="uk-UA"/>
        </w:rPr>
      </w:pPr>
      <w:proofErr w:type="spellStart"/>
      <w:r>
        <w:rPr>
          <w:rFonts w:ascii="Times New Roman" w:hAnsi="Times New Roman" w:cs="Times New Roman"/>
          <w:color w:val="000000" w:themeColor="text1"/>
          <w:sz w:val="28"/>
          <w:szCs w:val="28"/>
          <w:lang w:val="uk-UA"/>
        </w:rPr>
        <w:t>В.п</w:t>
      </w:r>
      <w:proofErr w:type="spellEnd"/>
      <w:r>
        <w:rPr>
          <w:rFonts w:ascii="Times New Roman" w:hAnsi="Times New Roman" w:cs="Times New Roman"/>
          <w:color w:val="000000" w:themeColor="text1"/>
          <w:sz w:val="28"/>
          <w:szCs w:val="28"/>
          <w:lang w:val="uk-UA"/>
        </w:rPr>
        <w:t>. міського голови,</w:t>
      </w:r>
    </w:p>
    <w:p w:rsidR="004A1F76" w:rsidRDefault="004A1F76" w:rsidP="004A1F76">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секретар ради та виконкому                                                      Євген МОЛНАР</w:t>
      </w:r>
    </w:p>
    <w:p w:rsidR="008F09B8" w:rsidRPr="004A1F76" w:rsidRDefault="008F09B8">
      <w:pPr>
        <w:rPr>
          <w:lang w:val="uk-UA"/>
        </w:rPr>
      </w:pPr>
      <w:bookmarkStart w:id="0" w:name="_GoBack"/>
      <w:bookmarkEnd w:id="0"/>
    </w:p>
    <w:sectPr w:rsidR="008F09B8" w:rsidRPr="004A1F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201"/>
    <w:rsid w:val="004A1F76"/>
    <w:rsid w:val="00843CF2"/>
    <w:rsid w:val="008F09B8"/>
    <w:rsid w:val="00D542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F76"/>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F76"/>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1799</Words>
  <Characters>1026</Characters>
  <Application>Microsoft Office Word</Application>
  <DocSecurity>0</DocSecurity>
  <Lines>8</Lines>
  <Paragraphs>5</Paragraphs>
  <ScaleCrop>false</ScaleCrop>
  <Company>*</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2026-03-18T06:46:00Z</dcterms:created>
  <dcterms:modified xsi:type="dcterms:W3CDTF">2026-03-18T06:46:00Z</dcterms:modified>
</cp:coreProperties>
</file>