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78A" w:rsidRDefault="0062578A" w:rsidP="0062578A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2578A" w:rsidRPr="00B21EF9" w:rsidRDefault="0062578A" w:rsidP="0062578A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2578A" w:rsidRPr="00B21EF9" w:rsidRDefault="0062578A" w:rsidP="0062578A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21EF9">
        <w:rPr>
          <w:rFonts w:ascii="Times New Roman" w:hAnsi="Times New Roman" w:cs="Times New Roman"/>
          <w:noProof/>
          <w:lang w:val="uk-UA" w:eastAsia="uk-UA"/>
        </w:rPr>
        <w:drawing>
          <wp:anchor distT="0" distB="0" distL="114300" distR="114300" simplePos="0" relativeHeight="251659264" behindDoc="1" locked="0" layoutInCell="1" allowOverlap="1" wp14:anchorId="53803749" wp14:editId="78D5C129">
            <wp:simplePos x="0" y="0"/>
            <wp:positionH relativeFrom="column">
              <wp:posOffset>2451735</wp:posOffset>
            </wp:positionH>
            <wp:positionV relativeFrom="paragraph">
              <wp:posOffset>8255</wp:posOffset>
            </wp:positionV>
            <wp:extent cx="1038225" cy="662940"/>
            <wp:effectExtent l="0" t="0" r="9525" b="3810"/>
            <wp:wrapTight wrapText="left">
              <wp:wrapPolygon edited="0">
                <wp:start x="0" y="0"/>
                <wp:lineTo x="0" y="21103"/>
                <wp:lineTo x="21402" y="21103"/>
                <wp:lineTo x="21402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60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66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578A" w:rsidRPr="00B21EF9" w:rsidRDefault="0062578A" w:rsidP="0062578A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2578A" w:rsidRPr="00B21EF9" w:rsidRDefault="0062578A" w:rsidP="0062578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21E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 w:type="textWrapping" w:clear="all"/>
        <w:t xml:space="preserve">                                                       У К Р А Ї Н А </w:t>
      </w:r>
    </w:p>
    <w:p w:rsidR="0062578A" w:rsidRPr="00B21EF9" w:rsidRDefault="0062578A" w:rsidP="0062578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21E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 А Х І В С Ь К А  М І С Ь К А  Р А Д А </w:t>
      </w:r>
    </w:p>
    <w:p w:rsidR="0062578A" w:rsidRPr="00B21EF9" w:rsidRDefault="0062578A" w:rsidP="0062578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21E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 А Х І В С Ь К О Г О  Р А Й О Н У  </w:t>
      </w:r>
    </w:p>
    <w:p w:rsidR="0062578A" w:rsidRPr="00B21EF9" w:rsidRDefault="0062578A" w:rsidP="0062578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21E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 А К А Р П А Т С Ь К О Ї  О Б Л А С Т І</w:t>
      </w:r>
    </w:p>
    <w:p w:rsidR="0062578A" w:rsidRPr="00B21EF9" w:rsidRDefault="0062578A" w:rsidP="0062578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B21EF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81 сесія восьмого скликання</w:t>
      </w:r>
    </w:p>
    <w:p w:rsidR="0062578A" w:rsidRPr="00B21EF9" w:rsidRDefault="0062578A" w:rsidP="0062578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2578A" w:rsidRPr="00B21EF9" w:rsidRDefault="0062578A" w:rsidP="0062578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21E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 І Ш Е Н </w:t>
      </w:r>
      <w:proofErr w:type="spellStart"/>
      <w:r w:rsidRPr="00B21E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</w:t>
      </w:r>
      <w:proofErr w:type="spellEnd"/>
      <w:r w:rsidRPr="00B21E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</w:t>
      </w:r>
    </w:p>
    <w:p w:rsidR="0062578A" w:rsidRPr="00B21EF9" w:rsidRDefault="0062578A" w:rsidP="0062578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2578A" w:rsidRPr="00B21EF9" w:rsidRDefault="0062578A" w:rsidP="0062578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21E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 27 лютого  2026 року  </w:t>
      </w:r>
      <w:r w:rsidRPr="00B21E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B21E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B21E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B21E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B21E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B21E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B21E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B21E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  <w:t>№1249</w:t>
      </w:r>
    </w:p>
    <w:p w:rsidR="0062578A" w:rsidRPr="00B21EF9" w:rsidRDefault="0062578A" w:rsidP="0062578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21E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м. Рахів</w:t>
      </w:r>
    </w:p>
    <w:p w:rsidR="0062578A" w:rsidRPr="00B21EF9" w:rsidRDefault="0062578A" w:rsidP="0062578A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</w:p>
    <w:p w:rsidR="0062578A" w:rsidRPr="00B21EF9" w:rsidRDefault="0062578A" w:rsidP="0062578A">
      <w:pPr>
        <w:pStyle w:val="4"/>
        <w:ind w:firstLine="0"/>
        <w:outlineLvl w:val="3"/>
        <w:rPr>
          <w:rFonts w:ascii="Times New Roman" w:hAnsi="Times New Roman"/>
          <w:color w:val="000000" w:themeColor="text1"/>
          <w:sz w:val="28"/>
          <w:szCs w:val="28"/>
        </w:rPr>
      </w:pPr>
      <w:r w:rsidRPr="00B21EF9">
        <w:rPr>
          <w:rFonts w:ascii="Times New Roman" w:hAnsi="Times New Roman"/>
          <w:color w:val="000000" w:themeColor="text1"/>
          <w:sz w:val="28"/>
          <w:szCs w:val="28"/>
        </w:rPr>
        <w:t>Про затвердження звіту про</w:t>
      </w:r>
    </w:p>
    <w:p w:rsidR="0062578A" w:rsidRPr="00B21EF9" w:rsidRDefault="0062578A" w:rsidP="0062578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21EF9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>виконання міського бюджету</w:t>
      </w:r>
    </w:p>
    <w:p w:rsidR="0062578A" w:rsidRPr="00B21EF9" w:rsidRDefault="0062578A" w:rsidP="0062578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21EF9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>за 2025 рік</w:t>
      </w:r>
    </w:p>
    <w:p w:rsidR="0062578A" w:rsidRPr="00B21EF9" w:rsidRDefault="0062578A" w:rsidP="0062578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62578A" w:rsidRPr="00B21EF9" w:rsidRDefault="0062578A" w:rsidP="0062578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</w:pPr>
      <w:r w:rsidRPr="00B21EF9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  <w:t xml:space="preserve">0754900000 </w:t>
      </w:r>
    </w:p>
    <w:p w:rsidR="0062578A" w:rsidRPr="00B21EF9" w:rsidRDefault="0062578A" w:rsidP="0062578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21EF9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>(код бюджету)</w:t>
      </w:r>
    </w:p>
    <w:p w:rsidR="0062578A" w:rsidRPr="00B21EF9" w:rsidRDefault="0062578A" w:rsidP="0062578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62578A" w:rsidRPr="00B21EF9" w:rsidRDefault="0062578A" w:rsidP="006257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 w:eastAsia="ar-SA"/>
        </w:rPr>
      </w:pPr>
      <w:r w:rsidRPr="00B21E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Відповідно до пункту 23 частини першої статті 26 Закону України </w:t>
      </w:r>
      <w:proofErr w:type="spellStart"/>
      <w:r w:rsidRPr="00B21E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„Про</w:t>
      </w:r>
      <w:proofErr w:type="spellEnd"/>
      <w:r w:rsidRPr="00B21E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місцеве самоврядування в Україні”, пункту 4 статті 80 Бюджетного кодексу України, </w:t>
      </w:r>
      <w:r w:rsidRPr="00B21EF9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Рахівська міська рада </w:t>
      </w:r>
    </w:p>
    <w:p w:rsidR="0062578A" w:rsidRPr="00B21EF9" w:rsidRDefault="0062578A" w:rsidP="0062578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62578A" w:rsidRPr="00B21EF9" w:rsidRDefault="0062578A" w:rsidP="0062578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21E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 И Р І Ш И Л А:</w:t>
      </w:r>
    </w:p>
    <w:p w:rsidR="0062578A" w:rsidRPr="00B21EF9" w:rsidRDefault="0062578A" w:rsidP="0062578A">
      <w:pPr>
        <w:pStyle w:val="a3"/>
        <w:tabs>
          <w:tab w:val="left" w:pos="851"/>
        </w:tabs>
        <w:spacing w:after="0"/>
        <w:rPr>
          <w:color w:val="000000" w:themeColor="text1"/>
          <w:sz w:val="28"/>
          <w:szCs w:val="28"/>
        </w:rPr>
      </w:pPr>
    </w:p>
    <w:p w:rsidR="0062578A" w:rsidRPr="00B21EF9" w:rsidRDefault="0062578A" w:rsidP="0062578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21E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Затвердити звіт про виконання міського бюджету за 2025 рік згідно з додатками (додаються) за доходами у сумі 317 128 630 </w:t>
      </w:r>
      <w:proofErr w:type="spellStart"/>
      <w:r w:rsidRPr="00B21E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грн</w:t>
      </w:r>
      <w:proofErr w:type="spellEnd"/>
      <w:r w:rsidRPr="00B21E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39 коп., за видатками -  317 945 114 грн 56 коп., за обсягом повернення кредитів                  – 406 365 грн. 00 коп. та за обсягом надання кредитів – 386 365 грн. 00 коп. </w:t>
      </w:r>
    </w:p>
    <w:p w:rsidR="0062578A" w:rsidRPr="00B21EF9" w:rsidRDefault="0062578A" w:rsidP="0062578A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:rsidR="0062578A" w:rsidRPr="00B21EF9" w:rsidRDefault="0062578A" w:rsidP="0062578A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:rsidR="0062578A" w:rsidRPr="00B21EF9" w:rsidRDefault="0062578A" w:rsidP="0062578A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:rsidR="0062578A" w:rsidRPr="00B21EF9" w:rsidRDefault="0062578A" w:rsidP="0062578A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B21E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В.п</w:t>
      </w:r>
      <w:proofErr w:type="spellEnd"/>
      <w:r w:rsidRPr="00B21E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міського голови, </w:t>
      </w:r>
    </w:p>
    <w:p w:rsidR="0062578A" w:rsidRPr="00B21EF9" w:rsidRDefault="0062578A" w:rsidP="0062578A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21E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секретар ради та виконкому</w:t>
      </w:r>
      <w:r w:rsidRPr="00B21E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B21E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B21E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B21E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B21E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B21E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  <w:t>Євген МОЛНАР</w:t>
      </w:r>
    </w:p>
    <w:p w:rsidR="001A3D0D" w:rsidRPr="0062578A" w:rsidRDefault="001A3D0D" w:rsidP="0062578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val="uk-UA"/>
        </w:rPr>
      </w:pPr>
      <w:bookmarkStart w:id="0" w:name="_GoBack"/>
      <w:bookmarkEnd w:id="0"/>
    </w:p>
    <w:sectPr w:rsidR="001A3D0D" w:rsidRPr="0062578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78A"/>
    <w:rsid w:val="001A3D0D"/>
    <w:rsid w:val="0062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78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2578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rsid w:val="0062578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">
    <w:name w:val="заголовок 4"/>
    <w:basedOn w:val="a"/>
    <w:next w:val="a"/>
    <w:uiPriority w:val="99"/>
    <w:rsid w:val="0062578A"/>
    <w:pPr>
      <w:keepNext/>
      <w:autoSpaceDE w:val="0"/>
      <w:autoSpaceDN w:val="0"/>
      <w:spacing w:after="0" w:line="240" w:lineRule="auto"/>
      <w:ind w:firstLine="1701"/>
      <w:jc w:val="both"/>
    </w:pPr>
    <w:rPr>
      <w:rFonts w:ascii="Bookman Old Style" w:eastAsia="Times New Roman" w:hAnsi="Bookman Old Style" w:cs="Times New Roman"/>
      <w:sz w:val="27"/>
      <w:szCs w:val="27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78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2578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rsid w:val="0062578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">
    <w:name w:val="заголовок 4"/>
    <w:basedOn w:val="a"/>
    <w:next w:val="a"/>
    <w:uiPriority w:val="99"/>
    <w:rsid w:val="0062578A"/>
    <w:pPr>
      <w:keepNext/>
      <w:autoSpaceDE w:val="0"/>
      <w:autoSpaceDN w:val="0"/>
      <w:spacing w:after="0" w:line="240" w:lineRule="auto"/>
      <w:ind w:firstLine="1701"/>
      <w:jc w:val="both"/>
    </w:pPr>
    <w:rPr>
      <w:rFonts w:ascii="Bookman Old Style" w:eastAsia="Times New Roman" w:hAnsi="Bookman Old Style" w:cs="Times New Roman"/>
      <w:sz w:val="27"/>
      <w:szCs w:val="27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607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2026-08-04T10:31:00Z</dcterms:created>
  <dcterms:modified xsi:type="dcterms:W3CDTF">2026-08-04T10:32:00Z</dcterms:modified>
</cp:coreProperties>
</file>