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F0" w:rsidRPr="00813B53" w:rsidRDefault="00A863F0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  <w:bookmarkStart w:id="0" w:name="_Hlk125623716"/>
      <w:bookmarkStart w:id="1" w:name="_GoBack"/>
      <w:bookmarkEnd w:id="1"/>
      <w:r w:rsidRPr="00813B53"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 xml:space="preserve">Додаток </w:t>
      </w:r>
    </w:p>
    <w:p w:rsidR="00A863F0" w:rsidRPr="00813B53" w:rsidRDefault="00A863F0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  <w:r w:rsidRPr="00813B53"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>до рішення міської ради</w:t>
      </w:r>
    </w:p>
    <w:p w:rsidR="00BC1A36" w:rsidRPr="00813B53" w:rsidRDefault="00BC1A36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  <w:r w:rsidRPr="00813B53"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>__-ї сесії 8-скликання</w:t>
      </w:r>
    </w:p>
    <w:p w:rsidR="00BC1A36" w:rsidRPr="00813B53" w:rsidRDefault="00BC1A36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  <w:r w:rsidRPr="00813B53"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  <w:t>від ___.2023 р. №___</w:t>
      </w:r>
    </w:p>
    <w:p w:rsidR="00BC1A36" w:rsidRPr="00813B53" w:rsidRDefault="00BC1A36" w:rsidP="00485AAC">
      <w:pPr>
        <w:suppressAutoHyphens/>
        <w:autoSpaceDE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A863F0" w:rsidRPr="00813B53" w:rsidRDefault="00A863F0" w:rsidP="00485AAC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</w:pPr>
      <w:r w:rsidRPr="00813B53"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ШТАТНИЙ РОЗПИС</w:t>
      </w:r>
    </w:p>
    <w:p w:rsidR="00A863F0" w:rsidRPr="00813B53" w:rsidRDefault="00F02F89" w:rsidP="00485AAC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</w:pPr>
      <w:r w:rsidRPr="00813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Комунального некомерційного підприємства «Рахівська районна лікарня» Рахівської міської ра</w:t>
      </w:r>
      <w:r w:rsidRPr="00813B5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ди Закарпатської області </w:t>
      </w:r>
      <w:r w:rsidR="00A863F0" w:rsidRPr="00813B53"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на 2023 рік</w:t>
      </w:r>
    </w:p>
    <w:p w:rsidR="00F14289" w:rsidRPr="00813B53" w:rsidRDefault="00F14289" w:rsidP="00485AAC">
      <w:pPr>
        <w:pStyle w:val="a8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14625" w:type="dxa"/>
        <w:tblInd w:w="-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975"/>
        <w:gridCol w:w="2835"/>
        <w:gridCol w:w="89"/>
        <w:gridCol w:w="3454"/>
        <w:gridCol w:w="2279"/>
        <w:gridCol w:w="1585"/>
        <w:gridCol w:w="1668"/>
      </w:tblGrid>
      <w:tr w:rsidR="00485AAC" w:rsidRPr="00813B53" w:rsidTr="00072E54">
        <w:trPr>
          <w:trHeight w:val="977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Структурний підрозділ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Назва посади (професії)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Професійна назва роботи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Код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 КП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Код ЗК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ППТР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Кількість штатних одиниць</w:t>
            </w:r>
          </w:p>
        </w:tc>
      </w:tr>
      <w:tr w:rsidR="00485AAC" w:rsidRPr="00813B53" w:rsidTr="00072E54">
        <w:trPr>
          <w:trHeight w:val="4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назва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  <w:t>7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Адміністрація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сер.мед.перс.-1,0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інші-2,0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Разом: 5,0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Керівник підприємства (установи, організації) охорони здоров'я (генеральний директор,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 головний лікар та ін.)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директора (з юридичних питань)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директора з (економічних  питань)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bookmarkEnd w:id="0"/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Медичний директор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Директор (начальник, інший керівник) підприємства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Головна медична сестра (головний медичний брат)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Головна медична сестра (головний медичний брат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1229,5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Бухгалтерія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</w:t>
            </w:r>
            <w:r w:rsidR="0069638C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9</w:t>
            </w: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Разом </w:t>
            </w:r>
            <w:r w:rsidR="0069638C"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9</w:t>
            </w: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,0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Головний бухгалтер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Головний бухгалтер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20656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Заступник головного бухгалтера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Бухгалтер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340D1B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</w:t>
            </w:r>
            <w:r w:rsidR="00F1428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Керівник групи обліку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Керівник групи обліку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24619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Бухгалтер (з дипломом </w:t>
            </w:r>
            <w:r w:rsidR="00536CE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магістра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Бухгалтер (з дипломом </w:t>
            </w:r>
            <w:r w:rsidR="00536CE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магістра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136C11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2411.2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136C11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20281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Економіст з фінансової роботи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Економіст з фінансової роботи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2441.2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25377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 кадрів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інші-3,0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3,0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Начальник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Начальник відділу кадрів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23805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Інспектор з кадрів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Інспектор з кадрів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3423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22601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Інформаційно-аналітичний відділ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середній медичний персонал-2,0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 4,0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Лікар-методист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Лікар-методист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Лікар-статистик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Лікар-статистик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Статистик медичний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Статистик медичний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24872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Адміністратор системи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Адміністратор системи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2131.2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Канцелярія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інші-6,0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 6,0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канцелярії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канцелярії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21903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Діловод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Діловод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4144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21299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Оператор 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комп'ютерного набору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Оператор комп'ютерного набору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4112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Юрисконсульт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інші-1,5 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 1,5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Юрисконсульт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Юрист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Загальний відділ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</w:t>
            </w:r>
            <w:r w:rsidR="00D62AF9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5,0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Разом </w:t>
            </w:r>
            <w:r w:rsidR="00D62AF9"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5,0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з публічних закупівель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BA75D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з публічних закупівель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2419.2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46211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  <w:r w:rsidR="00F1428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(з охорони праці)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3439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з питань цивільного  захисту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2149.2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Фахівець (з п</w:t>
            </w:r>
            <w:r w:rsidR="00C9738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о</w:t>
            </w:r>
            <w:r w:rsidR="00C9738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типо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жежної безпеки)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Фахівець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3439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D62AF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1.0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8.</w:t>
            </w:r>
          </w:p>
        </w:tc>
        <w:tc>
          <w:tcPr>
            <w:tcW w:w="1388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>Стаціонар на 225 ліжок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анестезіології та інтенсивної терапії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12 ліжок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лікарі-7,5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середній мед.персонал-14,5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молодший мед. песонал-5,0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інші-0,5 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27,5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</w:t>
            </w:r>
            <w:r w:rsidR="005B53B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лікар-анестезіолог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5B53B1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</w:t>
            </w:r>
            <w:r w:rsidR="00F25C8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29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.</w:t>
            </w:r>
            <w:r w:rsidR="00F25C8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EE4FA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</w:t>
            </w:r>
            <w:r w:rsidR="004463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анестезіолог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Лікар-анестезіолог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297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</w:t>
            </w:r>
            <w:r w:rsidR="004463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анестезіолог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Лікар-анестезіолог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F14289" w:rsidRPr="00813B53" w:rsidRDefault="00EE4FA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297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</w:t>
            </w:r>
            <w:r w:rsidR="004463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ар-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анестезіолог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</w:t>
            </w:r>
            <w:r w:rsidR="004463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--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анестезіолог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EE4FA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медична-анестезист (брат медичний-анестезист)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медична-анестезист (брат медичний-анестезист)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993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</w:t>
            </w:r>
            <w:r w:rsidR="00EE4FA5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679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 палатна) (санітар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 та ін.) (санітар,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289" w:rsidRPr="00813B53" w:rsidRDefault="00F1428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14289" w:rsidRPr="00813B53" w:rsidRDefault="00F1428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Відділення паліативної 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допомоги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Лікарі-</w:t>
            </w:r>
            <w:r w:rsidR="00B41A2F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середній мед.персонал-5,</w:t>
            </w:r>
            <w:r w:rsidR="00B41A2F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молодший мед.персонал-10,0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інші-0,5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Разом  1</w:t>
            </w:r>
            <w:r w:rsidR="00B41A2F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8</w:t>
            </w: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</w:t>
            </w:r>
            <w:r w:rsidR="00646086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відділення,лікар-терапевт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646086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B41A2F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(палатна, палатний) (старша,старший)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B41A2F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Педіатричне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25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серед.мед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. персонал-6.75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мол.мед.персонл-5,5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інші-1,0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16,5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C7397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лікар-педіатр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C7397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7D542D" w:rsidRPr="00813B53" w:rsidRDefault="007D542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педіатр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20392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2.</w:t>
            </w:r>
            <w:r w:rsidR="007D542D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дитячого стаціонару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(старша,старший)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(брат медичний) дитячого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681C4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дитячого стаціонару (палатна) (палатний)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дитячого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681C4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(брат медичний)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 медичний брат)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(санітарка-буфетниця) (санітар-буфетник)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93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6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Інфекційне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10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  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,мед.персонал-6,5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мол.мед.персонал-4,5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13,5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E5797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</w:t>
            </w:r>
            <w:r w:rsidR="00D51F4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D51F4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ліекар-інфекціоніст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57971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медичний) стаціонару (старша)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(брат медичний)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(брат медичний)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bookmarkStart w:id="2" w:name="_Hlk126682556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Неврологічне відділення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блок)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35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(в т.ч. 15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 блок)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лікарі-6.5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,мед.персонал-16.5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мол.мед.персонал-13.0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інші-1.</w:t>
            </w:r>
            <w:r w:rsidR="00DE3713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0</w:t>
            </w: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37.</w:t>
            </w:r>
            <w:r w:rsidR="00DE3713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8B58F4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лікар-невропатолог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8B58F4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1B078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</w:t>
            </w:r>
            <w:r w:rsidR="001B078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1B078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 (брат медичний)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1B078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брат, санітарка палатна, санітар палатний)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bookmarkEnd w:id="2"/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невропатолог (черговий)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 (брат медичний) стаціонару (палатна, палатний)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(процедурна, процедурний)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Логопед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Логопед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брат, санітарка палатна, санітар палатний) </w:t>
            </w:r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(</w:t>
            </w:r>
            <w:proofErr w:type="spellStart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(санітарка-буфетниця, санітар-буфетник)</w:t>
            </w:r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інсультний</w:t>
            </w:r>
            <w:proofErr w:type="spellEnd"/>
            <w:r w:rsidR="00B4244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блок)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Пологове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 xml:space="preserve"> 12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в т.ч. для вагітних та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породіль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 -10 </w:t>
            </w: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lastRenderedPageBreak/>
              <w:t>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патологія вагітності-2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мол.мед.персонал-9,0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</w:t>
            </w:r>
            <w:r w:rsidR="008C3E4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відділення,лікар-акушер-гінеколог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8C3E4F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F22D5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</w:t>
            </w:r>
            <w:r w:rsidR="00037B1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</w:t>
            </w:r>
            <w:r w:rsidR="00037B1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 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Лікар-акушер-гінеколог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(ургентний)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Лікар-акушер-гінеколог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Лікар-педіатр-неонатолог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Лікар-педіатр-неонатолог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Старша акушерка, старший акушер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Акушерка, акушер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037B1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Акушерка, акушер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Акушерка, акушер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037B1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дитячого стаціонару, брат медичний (палата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новонародж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.)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медична, (брат медичний) дитячого 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 (брат медичний)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 пологового відділення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094F64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</w:tr>
      <w:tr w:rsidR="00485AAC" w:rsidRPr="00813B53" w:rsidTr="00072E54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Терапевтичне відділення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35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лікарі-4,0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мол.мед.персонал-12.0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</w:t>
            </w:r>
            <w:r w:rsidR="00700664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лікар-терапевт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700664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E68E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E68E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Лікар-кардіолог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E68E5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медичний) 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(брат медичний)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10,</w:t>
            </w:r>
            <w:r w:rsidR="007E68E5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268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Травматологічн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25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лікарі-4,</w:t>
            </w:r>
            <w:r w:rsidR="00293F5B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,мед.персонал-10,0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26,</w:t>
            </w:r>
            <w:r w:rsidR="00293F5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Завідувач</w:t>
            </w:r>
            <w:r w:rsidR="008C5B1A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відділення,</w:t>
            </w:r>
            <w:r w:rsidR="006B69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8C5B1A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8C5B1A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4E182F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травматолог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</w:t>
            </w:r>
            <w:r w:rsidR="004E182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4E182F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(санітарка, санітар) (перев’язочна, перев’язочний)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924190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Хірургічне 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>36 ліжок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лікарі-7,25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,мед.персонал-20,</w:t>
            </w:r>
            <w:r w:rsidR="007655FE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мол.мед.персонал-19,5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4</w:t>
            </w:r>
            <w:r w:rsidR="002634E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</w:t>
            </w:r>
            <w:r w:rsidR="002634E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6B69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</w:t>
            </w:r>
            <w:r w:rsidR="00E52C48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6B693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6B693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71D87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71D87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4.75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 (дитячий)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71D87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10,</w:t>
            </w:r>
            <w:r w:rsidR="00971D87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(процедурна, процедурний)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7655FE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(старша) (брат медичний) операційний (старший)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(брат медичний операційний)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Сестра медична операційна (брат медичний операційний)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Сестра медична операційна (брат медичний операційна)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стаціонару (перев’язочна, перев’язочний)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(молодший медичний брат)   (санітарка, санітар) (перев’язочна, перев’язочний)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Молодша медична сестра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(санітарка, санітар) (операційної)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97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bookmarkStart w:id="3" w:name="_Hlk102464981"/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8.10.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Відділення екстреної 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(невідкладно)медичної допомоги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лікарі-9,5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інші-4,75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4</w:t>
            </w:r>
            <w:r w:rsidR="00CA420E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6.75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E52C48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відділення,лікар з медицини невідкладних станів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52C48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8E1464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медицини невідкладних санів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медицини невідкладних станів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A7125B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з ультразвукової діагностики (ургентний)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ультразвукової діагностики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ендоскопіст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(ургентний)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ендоскопіст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 (КТ)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20426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  <w:bookmarkEnd w:id="3"/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Лікар-стоматолог (ургентний)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0,</w:t>
            </w:r>
            <w:r w:rsidR="00CA420E"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</w:t>
            </w: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B56F9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 стаціонару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</w:t>
            </w:r>
            <w:r w:rsidR="00B56F9D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 стаціонару 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(ультразвукова діагностика)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  стаціонару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(травматологічний пункт)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 (медицина) 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3,75</w:t>
            </w:r>
          </w:p>
        </w:tc>
      </w:tr>
      <w:tr w:rsidR="00485AAC" w:rsidRPr="00813B53" w:rsidTr="00072E54">
        <w:trPr>
          <w:trHeight w:val="162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(санітарка,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9,0</w:t>
            </w:r>
          </w:p>
        </w:tc>
      </w:tr>
      <w:tr w:rsidR="00485AAC" w:rsidRPr="00813B53" w:rsidTr="00072E54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57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bookmarkStart w:id="4" w:name="_Hlk126069448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8.11.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  <w:t xml:space="preserve">Реабілітаційне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 w:eastAsia="ar-SA"/>
              </w:rPr>
              <w:t>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  <w:t xml:space="preserve"> 20 ліжок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,медичний персонал-1</w:t>
            </w:r>
            <w:r w:rsidR="00507303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мол.мед.персонал-5,0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інші-5,0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22,</w:t>
            </w:r>
            <w:r w:rsidR="009704B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</w:t>
            </w:r>
            <w:r w:rsidR="006256F6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ч відділення, лікар-ортопед-травматолог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6256F6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  <w:bookmarkEnd w:id="4"/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 фізичної та реабілітаційної медицини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 фізичної та реабілітаційної медицини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Фізичний терапевт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Фізичний терапевт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Ерготерапевт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Ерготерапевт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Асистент фізичного терапевта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Асистент фізичного терапевта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Асистент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ерготерапевта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Асистент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ерготерапевта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8070E4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</w:t>
            </w:r>
            <w:r w:rsidR="00507303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</w:tr>
      <w:tr w:rsidR="00485AAC" w:rsidRPr="00813B53" w:rsidTr="00A14015">
        <w:trPr>
          <w:trHeight w:val="150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з масажу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 масажу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A14015">
        <w:trPr>
          <w:trHeight w:val="922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 лікувальної фізкультури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 лікувальної фізкультури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A14015">
        <w:trPr>
          <w:trHeight w:val="1219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 стаціонару (палатна,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стаціонару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</w:t>
            </w:r>
            <w:r w:rsidR="009704B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A14015">
        <w:trPr>
          <w:trHeight w:val="1219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 палатна, санітар палатний)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A14015">
        <w:trPr>
          <w:trHeight w:val="1219"/>
        </w:trPr>
        <w:tc>
          <w:tcPr>
            <w:tcW w:w="7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 (санітарка-буфетниця, санітар-буфетник)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A14015">
        <w:trPr>
          <w:trHeight w:val="121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38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1388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 xml:space="preserve">Поліклінічне відділення </w:t>
            </w:r>
          </w:p>
        </w:tc>
      </w:tr>
      <w:tr w:rsidR="00485AAC" w:rsidRPr="00813B53" w:rsidTr="00C255CC">
        <w:trPr>
          <w:trHeight w:val="443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9.1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Загальний відділ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Лікарі -1,25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</w:t>
            </w:r>
            <w:r w:rsidR="00107001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 9,5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інші-4,5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</w:t>
            </w:r>
            <w:r w:rsidR="00107001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</w:t>
            </w:r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відділення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30DE2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485AAC" w:rsidRPr="00813B53" w:rsidTr="00072E54">
        <w:trPr>
          <w:trHeight w:val="588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 ортодонт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588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107001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94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9,5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3,5</w:t>
            </w:r>
          </w:p>
        </w:tc>
      </w:tr>
      <w:tr w:rsidR="00485AAC" w:rsidRPr="00813B53" w:rsidTr="00072E54">
        <w:trPr>
          <w:trHeight w:val="50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Працівник з господарської діяльності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4131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18397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1388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 w:eastAsia="ar-SA"/>
              </w:rPr>
              <w:t>Консультативний підрозділ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Гастроентерологічний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,мед.персонал-1,0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Лікар-гастроентеролог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Лікар-гастроентеролог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2221,2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20329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         1,75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Ендокринологічний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,мед.персон-1.25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Лікар-ендокринолог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Лікар-ендокринолог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Інфекційний </w:t>
            </w: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lastRenderedPageBreak/>
              <w:t>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Лікар-інфекціоніст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Кардіологічний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</w:t>
            </w:r>
            <w:r w:rsidR="006048C8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Разом </w:t>
            </w:r>
            <w:r w:rsidR="006048C8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Лікар-кардіолог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6048C8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10.5.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Наркологічний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,мед.персонал-0,75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 з наркології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10.6.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Неврологічний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10.7.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Нефрологічний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Лікар-нефролог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Лікар-нефролог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10.8.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Онкологічний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лікарі-1.0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Лікар-онколог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Лікар-онколог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Сестра медична (брат медичний)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389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10.9.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Отоларингологічний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</w:t>
            </w:r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дувач відділення, лікар-отоларинголог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30DE2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Офтальмологічний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6,0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</w:t>
            </w:r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дувач відділення, лікар-офтальмолог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30DE2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</w:tr>
      <w:tr w:rsidR="00485AAC" w:rsidRPr="00813B53" w:rsidTr="00072E54">
        <w:trPr>
          <w:trHeight w:val="68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Фтизіатричний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</w:t>
            </w: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Психіатричний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,мед.персонал-1,0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 дитячий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Пульмонологічний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Разом 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Лікар-пульмонолог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Лікар-пульмонолог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6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10.14.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Ревматологічний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10.15.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Терапевтичний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4.25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10.16.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Травматологічний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</w:t>
            </w:r>
            <w:r w:rsidR="00293F5B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Разом </w:t>
            </w:r>
            <w:r w:rsidR="00293F5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Лікар-ортопед-травматолог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</w:t>
            </w:r>
            <w:r w:rsidR="006518B6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10.17.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Урологічний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,мед.персонал-0,5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Лікар-уролог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10.18.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Хірургічний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лікарі-1.25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10.19.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Шкірно-венеричний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</w:t>
            </w:r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ч відділення, </w:t>
            </w:r>
            <w:proofErr w:type="spellStart"/>
            <w:r w:rsidR="00E30DE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E30DE2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10.20.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Педіатричний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лікарі-4,</w:t>
            </w:r>
            <w:r w:rsidR="00EF697F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7</w:t>
            </w: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7,</w:t>
            </w:r>
            <w:r w:rsidR="00EF697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Лікар-педіатр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20392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</w:t>
            </w:r>
            <w:r w:rsidR="00EF697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Лікар-невролог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(дитячий)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ортопед-травматолог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0.25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 (дитячий)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дитячий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10.21.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медичного психолога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 xml:space="preserve">лікарі-0,75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Лікар-психолог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9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10.22.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Процедурний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серед,мед.персонал-2,0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10.23.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денного стаціонару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серед,мед.персон.-0,5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0,5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4F74BF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11.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реабілітаційної допомоги дорослим і дітям</w:t>
            </w:r>
          </w:p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 xml:space="preserve"> </w:t>
            </w:r>
            <w:r w:rsidR="006518B6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uk-UA" w:eastAsia="ar-SA"/>
              </w:rPr>
              <w:t>1,25</w:t>
            </w:r>
          </w:p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серед,мед.персон.-</w:t>
            </w:r>
            <w:r w:rsidR="0093442A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4,25</w:t>
            </w:r>
          </w:p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Разом -</w:t>
            </w:r>
            <w:r w:rsidR="0093442A" w:rsidRPr="00813B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  <w:t>6,5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Лікар-фізіотерапевт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Лікар-фізіотерапевт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4F74BF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 фізичної та реабілітаційної медицини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фізичної та реабілітаційної медицини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435DD" w:rsidRPr="00813B53" w:rsidRDefault="007435DD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7435DD" w:rsidRPr="00813B53" w:rsidRDefault="006518B6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4F74BF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</w:t>
            </w:r>
            <w:r w:rsidR="0093442A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75</w:t>
            </w:r>
          </w:p>
        </w:tc>
      </w:tr>
      <w:tr w:rsidR="00485AAC" w:rsidRPr="00813B53" w:rsidTr="004F74BF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з масажу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 масажу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DE3713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E3713" w:rsidRPr="00813B53" w:rsidRDefault="00DE3713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Логопед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Логопед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DE3713" w:rsidRPr="00813B53" w:rsidRDefault="00DE3713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DE3713">
        <w:trPr>
          <w:trHeight w:val="15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12.</w:t>
            </w:r>
          </w:p>
        </w:tc>
        <w:tc>
          <w:tcPr>
            <w:tcW w:w="138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val="uk-UA" w:eastAsia="ar-SA"/>
              </w:rPr>
              <w:t>Лікувально-діагностичний підрозділ: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12.1.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Ендоскопічний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 xml:space="preserve">серед,мед.персонал-1,0 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Лікар-ендоскопіст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Лікар-ендоскопіст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20521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12.2.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ультразвукової діагностики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лікарі-2,5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4D1002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 з ультразвукової діагности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8A30A1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з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ультрозвукової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діагностики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Лікар з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ультрозвукової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діагностики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12.3.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з функціональної діагностики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Сестра медична (брат медичний) поліклініки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13.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Рентгенологічний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лікарі-3,25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,мед.персонал-6,5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AA71C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лікар-рентгенолог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AA71C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(черговий)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606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(санітарка,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13.1.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Флюорографічний кабінет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Лікар-рентгенолог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Лікар-рентгенолог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523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Клініко-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діагностична лабораторія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</w:t>
            </w:r>
            <w:r w:rsidR="00DE04BB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3.0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,мед.персонал-5,0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мол.мед.персонал-3.0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</w:t>
            </w:r>
            <w:r w:rsidR="00DE04B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AA71C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лікар-лаборант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AA71C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</w:t>
            </w:r>
            <w:r w:rsidR="00DE04B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Лікар-бактеріолог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Лікар-бактеріолог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2225.2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</w:t>
            </w:r>
            <w:r w:rsidR="0069638C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Біохімік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Біохімік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2212.2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20278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Старший 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25186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брат) (санітарка, санітар)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(санітарка, санітарка-прибиральниця, санітарка-буфетниця, 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15.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Стоматологічне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мол.мед.персонал-0,75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3E1C65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лікар-стоматолог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3E1C65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586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 (черговий)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зі стоматології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брат) (санітарка, санітар)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(санітарка, санітарка-прибиральниця, санітарка-буфетниця, санітар, санітар-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0,75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16.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Жіноча консультація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лікарі-4,0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,мед.персонал-4,0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A7005F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лікар-акушер-гінеколог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A7005F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акушер-гінеколог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Лікар-акушер-гінеколог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ультразвукової діагностики (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перинатальна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діагностика)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ультразвукової діагностики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Старша акушерка (старший акушер_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 (акушер)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 (акушер)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Акушерка (акушер)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20086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  (санітарка)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(молодший медичний брат) (санітарка, санітарка-прибиральниця, санітарка-буфетниця санітар, санітар-прибиральник санітар-буфетник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17.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Аптечний склад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завідувач-0,5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фармацевт-0,5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асистент фармацевта-1,0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бази аптечної (аптечного складу)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бази аптечної (аптечного складу)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1210.1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21839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Фармацевт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Фармацевт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2224.2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24426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Асистент фармацевта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Асистент фармацевта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3228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25177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 (санітарка,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 (санітарка, санітар)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18.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Молочна кухня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молодший     персонал-1.0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lang w:val="uk-UA" w:eastAsia="ar-SA"/>
              </w:rPr>
              <w:t>Разом 1,0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брат)(санітарка,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(санітарка, санітарка-прибиральниця, санітарка-буфетниця санітар, санітар-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прибиральник, санітар-буфетник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19.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Центральне стерилізаційне відділення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3,0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(старша)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сестра медична (молодший медичний брат) (санітарка санітар)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брат) (санітарка, санітарка-прибиральниця, санітарка-буфетниця санітар, санітар-прибиральник, санітар-буфетник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Кабінет “Довіра”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,мед.персонал-0,5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0,75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Лікар-інфекціоніст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переливання крові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CF3619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лікар-лаборант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CF36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(старша, старший)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стаціонару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(брат медичний операційний)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операційна (брат медичний операційний)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Фельдшер-лаборант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25186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сестра(молодший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(медичний брат) (санітарка, санітар)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Молодша медична сестра (молодший медичний брат 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(санітарка, санітарка-прибиральниця, санітарка-буфетниця (санітар, санітар-прибиральник, санітар-буфетник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22.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Патолого-анатомічний відділ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4,0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патологоанатом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патологоанатом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2212.2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Лаборант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(молодший медичний брат) (санітарка, санітар)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Молодша медична сестра (санітарка, санітарка-прибиральниця, санітарка-буфетниця, санітар, санітар-прибиральник, санітар-буфетник  та ін.)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Загальний відділ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,мед.персонал-5,5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мол.мед.персонал-2,5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  9,75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Лікар-профпатолог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Лікар-профпатолог</w:t>
            </w:r>
            <w:proofErr w:type="spellEnd"/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2225.2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(брат медичний) поліклініки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 (архіву)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Молодша медична сестра (молодший медичний брат)  (санітарка, санітарка-прибиральниця, санітарка-буфетниця (санітар, санітар-прибиральник, санітар-буфетник та ін.)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2,5</w:t>
            </w:r>
          </w:p>
        </w:tc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 інфекційного контролю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сер.мед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. персонал-</w:t>
            </w: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lastRenderedPageBreak/>
              <w:t>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Разом -2,0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Завідувач   </w:t>
            </w:r>
            <w:r w:rsidR="001A3394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відділу, лікар-епідеміолог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1A3394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Лікар-епідеміолог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Лікар-епідеміолог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20523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Помічник лікаря-епідеміолога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Помічник лікаря-епідеміолога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25.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     Інтерни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      Разом </w:t>
            </w:r>
            <w:r w:rsidR="00F95910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 (за спеціальністю “внутрішні хвороби”)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Лікар-інтерн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20353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B7720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  <w:r w:rsidR="00924190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26.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Автотранспортна служба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інші-13,0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13,0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Механік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Механік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3115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23485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Диспетчер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Диспетчер автомобільного транспорту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3119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21635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Водій автомобіля 3,2,1 класу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Водій автотранспортних засобів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8322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11,5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27.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Господарсько-обслуговуючий відділ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інші-29.5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29.5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господарством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господарством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1239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22124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Інженер-енергетик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Інженер-енергетик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2143.2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22502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Технік з метрології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Технік з метрології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3119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24995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Комірник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Комірник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9411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12759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Художник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Художник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25229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Дезінфектор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Дезінфектор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9142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11806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Маляр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Маляр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7141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Столяр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Столяр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7422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18874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Штукатур 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Штукатур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7133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Підсобний робітник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Підсобний робітник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9322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16771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Двірник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Двірник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9162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11786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Слюсар-сантехнік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Слюсар-сантехнік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7136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18560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Слюсар-електрик з ремонту електроустаткування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Слюсар-електрик з ремонту електроустаткування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7241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18590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19260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2,0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Машиніст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повітро-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розділювальних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установок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Машиніст </w:t>
            </w: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повітро-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розділювальних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установок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lastRenderedPageBreak/>
              <w:t>8163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13631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Електромеханік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Електромеханік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Експедитор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Експедитор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3422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Технік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Технік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3119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24940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pStyle w:val="aa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3B53">
              <w:rPr>
                <w:rFonts w:ascii="Times New Roman" w:hAnsi="Times New Roman" w:cs="Times New Roman"/>
                <w:b w:val="0"/>
                <w:sz w:val="24"/>
                <w:szCs w:val="24"/>
              </w:rPr>
              <w:t>0.5</w:t>
            </w:r>
          </w:p>
        </w:tc>
      </w:tr>
      <w:tr w:rsidR="00485AAC" w:rsidRPr="00813B53" w:rsidTr="00072E54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Охоронник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Охоронник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28.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Пральня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інші-7,0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пральні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пральні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22030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Машиніст із прання та  ремонту спецодягу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Машиніст із прання та  ремонту спецодягу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8264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14042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29.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Склад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6"/>
                <w:szCs w:val="6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складу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1226.2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22075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bookmarkStart w:id="5" w:name="_Hlk112339213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Харчоблок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лікарі-0,25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серед,мед.персонал-1,0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інші-10,0</w:t>
            </w:r>
          </w:p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11,25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Лікар-дієтолог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Лікар-дієтолог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20341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дієтичного харчування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з дієтичного харчування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Шеф-кухар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Шеф-кухар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25311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5122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16675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190" w:rsidRPr="00813B53" w:rsidRDefault="00924190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Кухонний робітник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9132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13249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924190" w:rsidRPr="00813B53" w:rsidRDefault="00924190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6,0</w:t>
            </w:r>
          </w:p>
        </w:tc>
        <w:bookmarkEnd w:id="5"/>
      </w:tr>
      <w:tr w:rsidR="00485AAC" w:rsidRPr="00813B53" w:rsidTr="00C255CC">
        <w:trPr>
          <w:trHeight w:val="1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31.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  <w:t>Відділення платних послуг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лікарі-</w:t>
            </w:r>
            <w:r w:rsidR="0002511B"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5.75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серд</w:t>
            </w:r>
            <w:proofErr w:type="spellEnd"/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,мед.персонал-2,5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u w:val="single"/>
                <w:lang w:val="uk-UA" w:eastAsia="ar-SA"/>
              </w:rPr>
              <w:t>інші-2,0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Разом 10,</w:t>
            </w:r>
            <w:r w:rsidR="0002511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Завідувач   </w:t>
            </w:r>
            <w:r w:rsidR="00C255CC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відділення, лікар-нефролог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D0E19" w:rsidRPr="00813B53" w:rsidRDefault="00C255CC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Завідувач   підрозділу (закладу охорони здоров’я)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1229.5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Лікар-стоматолог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2222.2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Технік зубний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Технік зубний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24961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Лікар-терапевт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Лікар-нарколог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Лікар-психіатр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20417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Лікар-офтальмолог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 з функціональної діагностики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0,25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Лікар-отоларинголог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Лікар-дерматовенеролог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Лікар-невропатолог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20371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Лікар--хірург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Лікар-хірург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Лікар-фтизіатр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20508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</w:t>
            </w:r>
            <w:r w:rsidR="0002511B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Лікар-лаборант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2229.2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20362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Лаборант(медицина)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23157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Рентгенолаборант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24577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813B53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Сестра медична (з функціональної діагностики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3231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24713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0,5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Бухгалтер 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(з дипломом</w:t>
            </w:r>
            <w:r w:rsidR="00551E08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магістра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Бухгалтер</w:t>
            </w:r>
          </w:p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(з дипломом</w:t>
            </w:r>
            <w:r w:rsidR="00BD2246"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 xml:space="preserve"> магістра</w:t>
            </w: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2411.2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20281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  <w:tr w:rsidR="00485AAC" w:rsidRPr="00813B53" w:rsidTr="00072E54">
        <w:trPr>
          <w:trHeight w:val="1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D0E19" w:rsidRPr="00813B53" w:rsidRDefault="00AD0E19" w:rsidP="00485A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Реєстратор медичний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4222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24528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AD0E19" w:rsidRPr="00813B53" w:rsidRDefault="00AD0E19" w:rsidP="00485AA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813B5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ar-SA"/>
              </w:rPr>
              <w:t>1,0</w:t>
            </w:r>
          </w:p>
        </w:tc>
      </w:tr>
    </w:tbl>
    <w:p w:rsidR="00CF4B51" w:rsidRPr="00813B53" w:rsidRDefault="00CF4B51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p w:rsidR="00D07E77" w:rsidRPr="00813B53" w:rsidRDefault="00D07E77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p w:rsidR="00D07E77" w:rsidRPr="00813B53" w:rsidRDefault="00D07E77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p w:rsidR="00D07E77" w:rsidRPr="00813B53" w:rsidRDefault="00D07E77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p w:rsidR="005C7E90" w:rsidRPr="00813B53" w:rsidRDefault="005C7E90" w:rsidP="00485AA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>В.п</w:t>
      </w:r>
      <w:proofErr w:type="spellEnd"/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>. міського голови,</w:t>
      </w:r>
    </w:p>
    <w:p w:rsidR="005C7E90" w:rsidRPr="00813B53" w:rsidRDefault="005C7E90" w:rsidP="00485A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секретар ради та виконкому                     </w:t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                       </w:t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13B5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Євген МОЛНАР</w:t>
      </w:r>
    </w:p>
    <w:p w:rsidR="00D07E77" w:rsidRPr="00813B53" w:rsidRDefault="00D07E77" w:rsidP="00485AAC">
      <w:pPr>
        <w:suppressAutoHyphens/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lang w:val="uk-UA"/>
        </w:rPr>
      </w:pPr>
    </w:p>
    <w:sectPr w:rsidR="00D07E77" w:rsidRPr="00813B53" w:rsidSect="003D5DA7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Minion Pro Cond">
    <w:altName w:val="Times New Roman"/>
    <w:charset w:val="00"/>
    <w:family w:val="roman"/>
    <w:pitch w:val="variable"/>
  </w:font>
  <w:font w:name="Times (T1) 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289"/>
    <w:rsid w:val="0002511B"/>
    <w:rsid w:val="000276D1"/>
    <w:rsid w:val="00037B1E"/>
    <w:rsid w:val="00072E54"/>
    <w:rsid w:val="00094F64"/>
    <w:rsid w:val="00106560"/>
    <w:rsid w:val="00107001"/>
    <w:rsid w:val="00136C11"/>
    <w:rsid w:val="001A3394"/>
    <w:rsid w:val="001B078E"/>
    <w:rsid w:val="001C3982"/>
    <w:rsid w:val="001F35FB"/>
    <w:rsid w:val="00230FB5"/>
    <w:rsid w:val="002634E9"/>
    <w:rsid w:val="00293F5B"/>
    <w:rsid w:val="00315EC8"/>
    <w:rsid w:val="00340D1B"/>
    <w:rsid w:val="00343FE2"/>
    <w:rsid w:val="003600E6"/>
    <w:rsid w:val="003D0772"/>
    <w:rsid w:val="003D5DA7"/>
    <w:rsid w:val="003E1C65"/>
    <w:rsid w:val="003E4317"/>
    <w:rsid w:val="003F4887"/>
    <w:rsid w:val="00446339"/>
    <w:rsid w:val="00462115"/>
    <w:rsid w:val="00485AAC"/>
    <w:rsid w:val="004D1002"/>
    <w:rsid w:val="004E182F"/>
    <w:rsid w:val="004F01FE"/>
    <w:rsid w:val="004F431E"/>
    <w:rsid w:val="004F74BF"/>
    <w:rsid w:val="00507303"/>
    <w:rsid w:val="00536CEF"/>
    <w:rsid w:val="00542BEA"/>
    <w:rsid w:val="00551E08"/>
    <w:rsid w:val="00595135"/>
    <w:rsid w:val="005B53B1"/>
    <w:rsid w:val="005C0105"/>
    <w:rsid w:val="005C6267"/>
    <w:rsid w:val="005C7E90"/>
    <w:rsid w:val="005F0740"/>
    <w:rsid w:val="006048C8"/>
    <w:rsid w:val="006256F6"/>
    <w:rsid w:val="00646086"/>
    <w:rsid w:val="006518B6"/>
    <w:rsid w:val="00681C45"/>
    <w:rsid w:val="00686175"/>
    <w:rsid w:val="0069638C"/>
    <w:rsid w:val="006B6939"/>
    <w:rsid w:val="006E45C3"/>
    <w:rsid w:val="006F4114"/>
    <w:rsid w:val="00700664"/>
    <w:rsid w:val="007435DD"/>
    <w:rsid w:val="007655FE"/>
    <w:rsid w:val="007B0719"/>
    <w:rsid w:val="007D31B1"/>
    <w:rsid w:val="007D542D"/>
    <w:rsid w:val="007E68E5"/>
    <w:rsid w:val="007F3226"/>
    <w:rsid w:val="008070E4"/>
    <w:rsid w:val="0081260A"/>
    <w:rsid w:val="00813B53"/>
    <w:rsid w:val="00814EA7"/>
    <w:rsid w:val="008A30A1"/>
    <w:rsid w:val="008B58F4"/>
    <w:rsid w:val="008C3E4F"/>
    <w:rsid w:val="008C5B1A"/>
    <w:rsid w:val="008E1464"/>
    <w:rsid w:val="008E1FDC"/>
    <w:rsid w:val="00924190"/>
    <w:rsid w:val="00933519"/>
    <w:rsid w:val="0093442A"/>
    <w:rsid w:val="0095688F"/>
    <w:rsid w:val="009704B9"/>
    <w:rsid w:val="00971D87"/>
    <w:rsid w:val="0099245D"/>
    <w:rsid w:val="009A6CCE"/>
    <w:rsid w:val="009C6E2A"/>
    <w:rsid w:val="009F13D5"/>
    <w:rsid w:val="00A0370E"/>
    <w:rsid w:val="00A14015"/>
    <w:rsid w:val="00A173FB"/>
    <w:rsid w:val="00A228B4"/>
    <w:rsid w:val="00A67A46"/>
    <w:rsid w:val="00A7005F"/>
    <w:rsid w:val="00A7125B"/>
    <w:rsid w:val="00A863F0"/>
    <w:rsid w:val="00AA71C9"/>
    <w:rsid w:val="00AD0E19"/>
    <w:rsid w:val="00B41A2F"/>
    <w:rsid w:val="00B4244E"/>
    <w:rsid w:val="00B56F9D"/>
    <w:rsid w:val="00B570CB"/>
    <w:rsid w:val="00B77200"/>
    <w:rsid w:val="00B94DEF"/>
    <w:rsid w:val="00BA75D0"/>
    <w:rsid w:val="00BC1A36"/>
    <w:rsid w:val="00BD2246"/>
    <w:rsid w:val="00C255CC"/>
    <w:rsid w:val="00C3333F"/>
    <w:rsid w:val="00C41348"/>
    <w:rsid w:val="00C73979"/>
    <w:rsid w:val="00C97381"/>
    <w:rsid w:val="00CA420E"/>
    <w:rsid w:val="00CD43FC"/>
    <w:rsid w:val="00CF3619"/>
    <w:rsid w:val="00CF4B51"/>
    <w:rsid w:val="00D07E77"/>
    <w:rsid w:val="00D51F41"/>
    <w:rsid w:val="00D62AF9"/>
    <w:rsid w:val="00DE04BB"/>
    <w:rsid w:val="00DE3713"/>
    <w:rsid w:val="00DE63A2"/>
    <w:rsid w:val="00DF768C"/>
    <w:rsid w:val="00E30DE2"/>
    <w:rsid w:val="00E52C48"/>
    <w:rsid w:val="00E57971"/>
    <w:rsid w:val="00EB2833"/>
    <w:rsid w:val="00EE4FA5"/>
    <w:rsid w:val="00EF26B1"/>
    <w:rsid w:val="00EF697F"/>
    <w:rsid w:val="00F02F89"/>
    <w:rsid w:val="00F14289"/>
    <w:rsid w:val="00F22D50"/>
    <w:rsid w:val="00F25C81"/>
    <w:rsid w:val="00F95910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8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42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3">
    <w:name w:val="Обычный (Интернет)"/>
    <w:basedOn w:val="a"/>
    <w:semiHidden/>
    <w:unhideWhenUsed/>
    <w:rsid w:val="00F142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F14289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F142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F14289"/>
    <w:pPr>
      <w:suppressAutoHyphens/>
      <w:spacing w:after="200" w:line="276" w:lineRule="auto"/>
    </w:pPr>
    <w:rPr>
      <w:rFonts w:ascii="Tahoma" w:hAnsi="Tahoma"/>
      <w:sz w:val="16"/>
      <w:szCs w:val="16"/>
      <w:lang w:eastAsia="ar-SA"/>
    </w:rPr>
  </w:style>
  <w:style w:type="character" w:customStyle="1" w:styleId="a7">
    <w:name w:val="Текст выноски Знак"/>
    <w:link w:val="a6"/>
    <w:semiHidden/>
    <w:rsid w:val="00F14289"/>
    <w:rPr>
      <w:rFonts w:ascii="Tahoma" w:eastAsia="Calibri" w:hAnsi="Tahoma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F14289"/>
    <w:rPr>
      <w:sz w:val="22"/>
      <w:szCs w:val="22"/>
      <w:lang w:eastAsia="en-US"/>
    </w:rPr>
  </w:style>
  <w:style w:type="paragraph" w:customStyle="1" w:styleId="a9">
    <w:name w:val="Додаток_основной_текст (Додаток)"/>
    <w:basedOn w:val="a"/>
    <w:rsid w:val="00F14289"/>
    <w:pPr>
      <w:suppressAutoHyphens/>
      <w:autoSpaceDE w:val="0"/>
      <w:spacing w:after="0" w:line="230" w:lineRule="atLeast"/>
      <w:ind w:firstLine="283"/>
      <w:jc w:val="both"/>
    </w:pPr>
    <w:rPr>
      <w:rFonts w:ascii="Minion Pro" w:hAnsi="Minion Pro" w:cs="Minion Pro"/>
      <w:color w:val="000000"/>
      <w:sz w:val="20"/>
      <w:szCs w:val="20"/>
      <w:lang w:val="uk-UA" w:eastAsia="ar-SA"/>
    </w:rPr>
  </w:style>
  <w:style w:type="paragraph" w:customStyle="1" w:styleId="aa">
    <w:name w:val="Додаток_таблица_шапка (Додаток)"/>
    <w:basedOn w:val="a"/>
    <w:rsid w:val="00F14289"/>
    <w:pPr>
      <w:suppressAutoHyphens/>
      <w:autoSpaceDE w:val="0"/>
      <w:spacing w:before="57" w:after="57" w:line="180" w:lineRule="atLeast"/>
      <w:jc w:val="center"/>
    </w:pPr>
    <w:rPr>
      <w:rFonts w:ascii="Minion Pro Cond" w:hAnsi="Minion Pro Cond" w:cs="Minion Pro Cond"/>
      <w:b/>
      <w:bCs/>
      <w:color w:val="000000"/>
      <w:sz w:val="16"/>
      <w:szCs w:val="16"/>
      <w:lang w:val="uk-UA" w:eastAsia="ar-SA"/>
    </w:rPr>
  </w:style>
  <w:style w:type="paragraph" w:customStyle="1" w:styleId="ab">
    <w:name w:val="[Без стиля]"/>
    <w:rsid w:val="00F14289"/>
    <w:pPr>
      <w:suppressAutoHyphens/>
      <w:autoSpaceDE w:val="0"/>
      <w:spacing w:line="288" w:lineRule="auto"/>
    </w:pPr>
    <w:rPr>
      <w:rFonts w:ascii="Times (T1) Roman" w:hAnsi="Times (T1) Roman" w:cs="Times (T1) Roman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CB2A-786C-4C98-8E9C-FB8133D5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5808</Words>
  <Characters>33110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User</cp:lastModifiedBy>
  <cp:revision>12</cp:revision>
  <cp:lastPrinted>2023-09-07T12:11:00Z</cp:lastPrinted>
  <dcterms:created xsi:type="dcterms:W3CDTF">2023-09-14T11:15:00Z</dcterms:created>
  <dcterms:modified xsi:type="dcterms:W3CDTF">2023-09-14T11:40:00Z</dcterms:modified>
</cp:coreProperties>
</file>