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E7F" w:rsidRPr="006B6C60" w:rsidRDefault="007F3E7F" w:rsidP="006B6C60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6C60">
        <w:rPr>
          <w:rFonts w:ascii="Times New Roman" w:hAnsi="Times New Roman" w:cs="Times New Roman"/>
          <w:color w:val="000000" w:themeColor="text1"/>
          <w:sz w:val="28"/>
          <w:szCs w:val="28"/>
        </w:rPr>
        <w:t>ПРОЄКТ</w:t>
      </w:r>
    </w:p>
    <w:p w:rsidR="007F3E7F" w:rsidRPr="006B6C60" w:rsidRDefault="007F3E7F" w:rsidP="006B6C60">
      <w:pPr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7F3E7F" w:rsidRPr="006B6C60" w:rsidRDefault="007F3E7F" w:rsidP="006B6C60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6B6C60">
        <w:rPr>
          <w:rFonts w:ascii="Times New Roman" w:eastAsiaTheme="minorEastAsia" w:hAnsi="Times New Roman" w:cs="Times New Roman"/>
          <w:noProof/>
          <w:color w:val="000000" w:themeColor="text1"/>
          <w:lang w:eastAsia="uk-U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2453640</wp:posOffset>
            </wp:positionH>
            <wp:positionV relativeFrom="paragraph">
              <wp:posOffset>-116205</wp:posOffset>
            </wp:positionV>
            <wp:extent cx="1038225" cy="665480"/>
            <wp:effectExtent l="19050" t="0" r="9525" b="0"/>
            <wp:wrapTight wrapText="left">
              <wp:wrapPolygon edited="0">
                <wp:start x="-396" y="0"/>
                <wp:lineTo x="-396" y="20405"/>
                <wp:lineTo x="21798" y="20405"/>
                <wp:lineTo x="21798" y="0"/>
                <wp:lineTo x="-396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60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665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F3E7F" w:rsidRPr="006B6C60" w:rsidRDefault="007F3E7F" w:rsidP="006B6C60">
      <w:pPr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7F3E7F" w:rsidRPr="006B6C60" w:rsidRDefault="007F3E7F" w:rsidP="006B6C60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6B6C6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br w:type="textWrapping" w:clear="all"/>
        <w:t xml:space="preserve">У К Р А Ї Н А </w:t>
      </w:r>
    </w:p>
    <w:p w:rsidR="007F3E7F" w:rsidRPr="006B6C60" w:rsidRDefault="007F3E7F" w:rsidP="006B6C60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6B6C6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Р А Х І В С Ь К А  М І С Ь К А  Р А Д А </w:t>
      </w:r>
    </w:p>
    <w:p w:rsidR="007F3E7F" w:rsidRPr="006B6C60" w:rsidRDefault="007F3E7F" w:rsidP="006B6C60">
      <w:pPr>
        <w:tabs>
          <w:tab w:val="left" w:pos="185"/>
          <w:tab w:val="center" w:pos="4890"/>
        </w:tabs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6B6C6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6B6C6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  <w:t xml:space="preserve">Р А Х І В С Ь К О Г О  Р А Й О Н У  </w:t>
      </w:r>
    </w:p>
    <w:p w:rsidR="007F3E7F" w:rsidRPr="006B6C60" w:rsidRDefault="007F3E7F" w:rsidP="006B6C60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6B6C6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З А К А Р П А Т С Ь К О Ї  О Б Л А С Т І</w:t>
      </w:r>
    </w:p>
    <w:p w:rsidR="007F3E7F" w:rsidRPr="006B6C60" w:rsidRDefault="007F3E7F" w:rsidP="006B6C60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6B6C60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______ сесія восьмого скликання</w:t>
      </w:r>
    </w:p>
    <w:p w:rsidR="007F3E7F" w:rsidRPr="006B6C60" w:rsidRDefault="007F3E7F" w:rsidP="006B6C60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7F3E7F" w:rsidRPr="006B6C60" w:rsidRDefault="007F3E7F" w:rsidP="006B6C60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6B6C6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 І Ш Е Н Н Я</w:t>
      </w:r>
    </w:p>
    <w:p w:rsidR="007F3E7F" w:rsidRPr="006B6C60" w:rsidRDefault="007F3E7F" w:rsidP="006B6C60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7F3E7F" w:rsidRPr="006B6C60" w:rsidRDefault="007F3E7F" w:rsidP="006B6C6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6B6C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від ___________ 2024  року  </w:t>
      </w:r>
      <w:r w:rsidRPr="006B6C6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6B6C6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6B6C6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6B6C6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6B6C6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6B6C6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6B6C6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6B6C60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№__</w:t>
      </w:r>
    </w:p>
    <w:p w:rsidR="007F3E7F" w:rsidRPr="006B6C60" w:rsidRDefault="007F3E7F" w:rsidP="006B6C60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6B6C6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м. Рахів</w:t>
      </w:r>
    </w:p>
    <w:p w:rsidR="007F3E7F" w:rsidRPr="006B6C60" w:rsidRDefault="007F3E7F" w:rsidP="006B6C60">
      <w:pPr>
        <w:spacing w:after="0" w:line="240" w:lineRule="auto"/>
        <w:rPr>
          <w:rStyle w:val="a6"/>
          <w:rFonts w:ascii="Times New Roman" w:eastAsia="Times New Roman" w:hAnsi="Times New Roman"/>
          <w:b w:val="0"/>
          <w:color w:val="000000" w:themeColor="text1"/>
        </w:rPr>
      </w:pPr>
    </w:p>
    <w:p w:rsidR="0014398A" w:rsidRPr="006B6C60" w:rsidRDefault="00E85ACC" w:rsidP="006B6C6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6C60">
        <w:rPr>
          <w:rFonts w:ascii="Times New Roman" w:hAnsi="Times New Roman" w:cs="Times New Roman"/>
          <w:color w:val="000000" w:themeColor="text1"/>
          <w:sz w:val="28"/>
          <w:szCs w:val="28"/>
        </w:rPr>
        <w:t>Про затвердження</w:t>
      </w:r>
      <w:r w:rsidR="007F3E7F" w:rsidRPr="006B6C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B6C6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Програми</w:t>
      </w:r>
      <w:r w:rsidR="007F3E7F" w:rsidRPr="006B6C6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6B6C60">
        <w:rPr>
          <w:rFonts w:ascii="Times New Roman" w:hAnsi="Times New Roman" w:cs="Times New Roman"/>
          <w:color w:val="000000" w:themeColor="text1"/>
          <w:sz w:val="28"/>
          <w:szCs w:val="28"/>
        </w:rPr>
        <w:t>відновлення</w:t>
      </w:r>
    </w:p>
    <w:p w:rsidR="0014398A" w:rsidRPr="006B6C60" w:rsidRDefault="00E85ACC" w:rsidP="006B6C6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6C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фонду захисних споруд цивільного захисту </w:t>
      </w:r>
    </w:p>
    <w:p w:rsidR="00E85ACC" w:rsidRPr="006B6C60" w:rsidRDefault="00E85ACC" w:rsidP="006B6C6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6C60">
        <w:rPr>
          <w:rFonts w:ascii="Times New Roman" w:hAnsi="Times New Roman" w:cs="Times New Roman"/>
          <w:color w:val="000000" w:themeColor="text1"/>
          <w:sz w:val="28"/>
          <w:szCs w:val="28"/>
        </w:rPr>
        <w:t>Рахівської ТГ у 2024 – 2028 роках</w:t>
      </w:r>
    </w:p>
    <w:p w:rsidR="007F3E7F" w:rsidRPr="006B6C60" w:rsidRDefault="007F3E7F" w:rsidP="006B6C6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85ACC" w:rsidRDefault="0014398A" w:rsidP="006B6C60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  <w:lang w:val="uk-UA"/>
        </w:rPr>
      </w:pPr>
      <w:r w:rsidRPr="006B6C60">
        <w:rPr>
          <w:color w:val="000000" w:themeColor="text1"/>
          <w:sz w:val="28"/>
          <w:szCs w:val="28"/>
          <w:lang w:val="uk-UA"/>
        </w:rPr>
        <w:t>Відповідно до Закону України «</w:t>
      </w:r>
      <w:r w:rsidR="00E85ACC" w:rsidRPr="006B6C60">
        <w:rPr>
          <w:color w:val="000000" w:themeColor="text1"/>
          <w:sz w:val="28"/>
          <w:szCs w:val="28"/>
          <w:lang w:val="uk-UA"/>
        </w:rPr>
        <w:t>Про правови</w:t>
      </w:r>
      <w:r w:rsidRPr="006B6C60">
        <w:rPr>
          <w:color w:val="000000" w:themeColor="text1"/>
          <w:sz w:val="28"/>
          <w:szCs w:val="28"/>
          <w:lang w:val="uk-UA"/>
        </w:rPr>
        <w:t>й режим воєнного стану»</w:t>
      </w:r>
      <w:r w:rsidR="00E85ACC" w:rsidRPr="006B6C60">
        <w:rPr>
          <w:color w:val="000000" w:themeColor="text1"/>
          <w:sz w:val="28"/>
          <w:szCs w:val="28"/>
          <w:lang w:val="uk-UA"/>
        </w:rPr>
        <w:t xml:space="preserve">, </w:t>
      </w:r>
      <w:r w:rsidRPr="006B6C60">
        <w:rPr>
          <w:color w:val="000000" w:themeColor="text1"/>
          <w:sz w:val="28"/>
          <w:szCs w:val="28"/>
          <w:lang w:val="uk-UA"/>
        </w:rPr>
        <w:t>Закону України «</w:t>
      </w:r>
      <w:r w:rsidR="00E85ACC" w:rsidRPr="006B6C60">
        <w:rPr>
          <w:color w:val="000000" w:themeColor="text1"/>
          <w:sz w:val="28"/>
          <w:szCs w:val="28"/>
          <w:lang w:val="uk-UA"/>
        </w:rPr>
        <w:t>Про місцеве самоврядування в Україні</w:t>
      </w:r>
      <w:r w:rsidRPr="006B6C60">
        <w:rPr>
          <w:color w:val="000000" w:themeColor="text1"/>
          <w:sz w:val="28"/>
          <w:szCs w:val="28"/>
          <w:lang w:val="uk-UA"/>
        </w:rPr>
        <w:t>»</w:t>
      </w:r>
      <w:r w:rsidR="00E85ACC" w:rsidRPr="006B6C60">
        <w:rPr>
          <w:color w:val="000000" w:themeColor="text1"/>
          <w:sz w:val="28"/>
          <w:szCs w:val="28"/>
          <w:lang w:val="uk-UA"/>
        </w:rPr>
        <w:t>, указів Президента України від</w:t>
      </w:r>
      <w:r w:rsidRPr="006B6C60">
        <w:rPr>
          <w:color w:val="000000" w:themeColor="text1"/>
          <w:sz w:val="28"/>
          <w:szCs w:val="28"/>
          <w:lang w:val="uk-UA"/>
        </w:rPr>
        <w:t xml:space="preserve"> 24 лютого 2022 року №64/2022 «</w:t>
      </w:r>
      <w:r w:rsidR="00E85ACC" w:rsidRPr="006B6C60">
        <w:rPr>
          <w:color w:val="000000" w:themeColor="text1"/>
          <w:sz w:val="28"/>
          <w:szCs w:val="28"/>
          <w:lang w:val="uk-UA"/>
        </w:rPr>
        <w:t>Про введення воєнного стану в Украї</w:t>
      </w:r>
      <w:r w:rsidRPr="006B6C60">
        <w:rPr>
          <w:color w:val="000000" w:themeColor="text1"/>
          <w:sz w:val="28"/>
          <w:szCs w:val="28"/>
          <w:lang w:val="uk-UA"/>
        </w:rPr>
        <w:t>ні»</w:t>
      </w:r>
      <w:r w:rsidR="00E85ACC" w:rsidRPr="006B6C60">
        <w:rPr>
          <w:color w:val="000000" w:themeColor="text1"/>
          <w:sz w:val="28"/>
          <w:szCs w:val="28"/>
          <w:lang w:val="uk-UA"/>
        </w:rPr>
        <w:t xml:space="preserve"> (із змінами), Кодексу цивільного захисту України, постанов Кабінету Міністрів України від 10 березня 2017 року №</w:t>
      </w:r>
      <w:r w:rsidR="00E85ACC" w:rsidRPr="006B6C60">
        <w:rPr>
          <w:color w:val="000000" w:themeColor="text1"/>
          <w:spacing w:val="-5"/>
          <w:sz w:val="28"/>
          <w:szCs w:val="28"/>
          <w:lang w:val="uk-UA"/>
        </w:rPr>
        <w:t xml:space="preserve">138 </w:t>
      </w:r>
      <w:r w:rsidRPr="006B6C60">
        <w:rPr>
          <w:color w:val="000000" w:themeColor="text1"/>
          <w:sz w:val="28"/>
          <w:szCs w:val="28"/>
          <w:lang w:val="uk-UA"/>
        </w:rPr>
        <w:t>«</w:t>
      </w:r>
      <w:r w:rsidR="00E85ACC" w:rsidRPr="006B6C60">
        <w:rPr>
          <w:color w:val="000000" w:themeColor="text1"/>
          <w:sz w:val="28"/>
          <w:szCs w:val="28"/>
          <w:lang w:val="uk-UA"/>
        </w:rPr>
        <w:t>Деякі питання використання захисних</w:t>
      </w:r>
      <w:r w:rsidRPr="006B6C60">
        <w:rPr>
          <w:color w:val="000000" w:themeColor="text1"/>
          <w:sz w:val="28"/>
          <w:szCs w:val="28"/>
          <w:lang w:val="uk-UA"/>
        </w:rPr>
        <w:t xml:space="preserve"> споруд цивільного захисту»</w:t>
      </w:r>
      <w:r w:rsidR="00E85ACC" w:rsidRPr="006B6C60">
        <w:rPr>
          <w:color w:val="000000" w:themeColor="text1"/>
          <w:sz w:val="28"/>
          <w:szCs w:val="28"/>
          <w:lang w:val="uk-UA"/>
        </w:rPr>
        <w:t xml:space="preserve"> (із змінами), </w:t>
      </w:r>
      <w:r w:rsidRPr="006B6C60">
        <w:rPr>
          <w:color w:val="000000" w:themeColor="text1"/>
          <w:sz w:val="28"/>
          <w:szCs w:val="28"/>
          <w:lang w:val="uk-UA"/>
        </w:rPr>
        <w:t>від 11 березня 2022 року №252 «</w:t>
      </w:r>
      <w:r w:rsidR="00E85ACC" w:rsidRPr="006B6C60">
        <w:rPr>
          <w:color w:val="000000" w:themeColor="text1"/>
          <w:sz w:val="28"/>
          <w:szCs w:val="28"/>
          <w:lang w:val="uk-UA"/>
        </w:rPr>
        <w:t>Деякі питання формування та виконання місцевих б</w:t>
      </w:r>
      <w:r w:rsidRPr="006B6C60">
        <w:rPr>
          <w:color w:val="000000" w:themeColor="text1"/>
          <w:sz w:val="28"/>
          <w:szCs w:val="28"/>
          <w:lang w:val="uk-UA"/>
        </w:rPr>
        <w:t>юджетів у період воєнного стану»</w:t>
      </w:r>
      <w:r w:rsidR="00E85ACC" w:rsidRPr="006B6C60">
        <w:rPr>
          <w:color w:val="000000" w:themeColor="text1"/>
          <w:sz w:val="28"/>
          <w:szCs w:val="28"/>
          <w:lang w:val="uk-UA"/>
        </w:rPr>
        <w:t xml:space="preserve"> (із змінами), наказу Міністерства внутрішніх справ України від 09 липня 2018 року № </w:t>
      </w:r>
      <w:r w:rsidR="00E85ACC" w:rsidRPr="006B6C60">
        <w:rPr>
          <w:color w:val="000000" w:themeColor="text1"/>
          <w:spacing w:val="-5"/>
          <w:sz w:val="28"/>
          <w:szCs w:val="28"/>
          <w:lang w:val="uk-UA"/>
        </w:rPr>
        <w:t xml:space="preserve">579 </w:t>
      </w:r>
      <w:r w:rsidRPr="006B6C60">
        <w:rPr>
          <w:color w:val="000000" w:themeColor="text1"/>
          <w:sz w:val="28"/>
          <w:szCs w:val="28"/>
          <w:lang w:val="uk-UA"/>
        </w:rPr>
        <w:t>«</w:t>
      </w:r>
      <w:r w:rsidR="00E85ACC" w:rsidRPr="006B6C60">
        <w:rPr>
          <w:color w:val="000000" w:themeColor="text1"/>
          <w:sz w:val="28"/>
          <w:szCs w:val="28"/>
          <w:lang w:val="uk-UA"/>
        </w:rPr>
        <w:t xml:space="preserve">Про затвердження вимог з питань використання та обліку фонду захисних </w:t>
      </w:r>
      <w:r w:rsidR="00E85ACC" w:rsidRPr="006B6C60">
        <w:rPr>
          <w:color w:val="000000" w:themeColor="text1"/>
          <w:spacing w:val="-2"/>
          <w:sz w:val="28"/>
          <w:szCs w:val="28"/>
          <w:lang w:val="uk-UA"/>
        </w:rPr>
        <w:t xml:space="preserve">споруд </w:t>
      </w:r>
      <w:r w:rsidRPr="006B6C60">
        <w:rPr>
          <w:color w:val="000000" w:themeColor="text1"/>
          <w:sz w:val="28"/>
          <w:szCs w:val="28"/>
          <w:lang w:val="uk-UA"/>
        </w:rPr>
        <w:t>цивільного захисту»</w:t>
      </w:r>
      <w:r w:rsidR="00E85ACC" w:rsidRPr="006B6C60">
        <w:rPr>
          <w:color w:val="000000" w:themeColor="text1"/>
          <w:sz w:val="28"/>
          <w:szCs w:val="28"/>
          <w:lang w:val="uk-UA"/>
        </w:rPr>
        <w:t xml:space="preserve"> (із змінами), зареєстрованого в Міністерстві юстиції </w:t>
      </w:r>
      <w:r w:rsidR="00DB619B" w:rsidRPr="006B6C60">
        <w:rPr>
          <w:color w:val="000000" w:themeColor="text1"/>
          <w:sz w:val="28"/>
          <w:szCs w:val="28"/>
          <w:lang w:val="uk-UA"/>
        </w:rPr>
        <w:t>України 30 липня 2018 року за №</w:t>
      </w:r>
      <w:r w:rsidR="00E85ACC" w:rsidRPr="006B6C60">
        <w:rPr>
          <w:color w:val="000000" w:themeColor="text1"/>
          <w:sz w:val="28"/>
          <w:szCs w:val="28"/>
          <w:lang w:val="uk-UA"/>
        </w:rPr>
        <w:t>879/32331</w:t>
      </w:r>
      <w:r w:rsidR="00E85ACC" w:rsidRPr="006B6C60">
        <w:rPr>
          <w:color w:val="000000" w:themeColor="text1"/>
          <w:spacing w:val="-4"/>
          <w:sz w:val="28"/>
          <w:szCs w:val="28"/>
          <w:lang w:val="uk-UA"/>
        </w:rPr>
        <w:t>, на виконання  розпорядження голови районної державної адміністрації – начальника районної військової адміністрації 21.03.2024 №26</w:t>
      </w:r>
      <w:r w:rsidR="00941068" w:rsidRPr="006B6C60">
        <w:rPr>
          <w:color w:val="000000" w:themeColor="text1"/>
          <w:spacing w:val="-4"/>
          <w:sz w:val="28"/>
          <w:szCs w:val="28"/>
          <w:lang w:val="uk-UA"/>
        </w:rPr>
        <w:t xml:space="preserve"> «</w:t>
      </w:r>
      <w:r w:rsidR="00E85ACC" w:rsidRPr="006B6C60">
        <w:rPr>
          <w:color w:val="000000" w:themeColor="text1"/>
          <w:spacing w:val="-4"/>
          <w:sz w:val="28"/>
          <w:szCs w:val="28"/>
          <w:lang w:val="uk-UA"/>
        </w:rPr>
        <w:t>Про Програму відновлення фонду захисних споруд цивільного захисту району</w:t>
      </w:r>
      <w:r w:rsidR="00941068" w:rsidRPr="006B6C60">
        <w:rPr>
          <w:color w:val="000000" w:themeColor="text1"/>
          <w:spacing w:val="-4"/>
          <w:sz w:val="28"/>
          <w:szCs w:val="28"/>
          <w:lang w:val="uk-UA"/>
        </w:rPr>
        <w:t xml:space="preserve"> у 2024 – 2028 роках»</w:t>
      </w:r>
      <w:r w:rsidR="00E85ACC" w:rsidRPr="006B6C60">
        <w:rPr>
          <w:color w:val="000000" w:themeColor="text1"/>
          <w:spacing w:val="-4"/>
          <w:sz w:val="28"/>
          <w:szCs w:val="28"/>
          <w:lang w:val="uk-UA"/>
        </w:rPr>
        <w:t>,</w:t>
      </w:r>
      <w:r w:rsidR="00E85ACC" w:rsidRPr="006B6C60">
        <w:rPr>
          <w:color w:val="000000" w:themeColor="text1"/>
          <w:sz w:val="28"/>
          <w:szCs w:val="28"/>
          <w:lang w:val="uk-UA"/>
        </w:rPr>
        <w:t xml:space="preserve"> з метою виконання заходів щодо відновлення фонду захисних споруд цивільного захисту та підтримання їх у готовності до використання за призначенням,   Рахівська міська рада</w:t>
      </w:r>
    </w:p>
    <w:p w:rsidR="00C900D3" w:rsidRPr="006B6C60" w:rsidRDefault="00C900D3" w:rsidP="006B6C60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  <w:lang w:val="uk-UA"/>
        </w:rPr>
      </w:pPr>
    </w:p>
    <w:p w:rsidR="00E85ACC" w:rsidRPr="006B6C60" w:rsidRDefault="00E85ACC" w:rsidP="006B6C60">
      <w:pPr>
        <w:pStyle w:val="a3"/>
        <w:spacing w:before="0" w:beforeAutospacing="0" w:after="0" w:afterAutospacing="0"/>
        <w:ind w:firstLine="567"/>
        <w:jc w:val="center"/>
        <w:rPr>
          <w:color w:val="000000" w:themeColor="text1"/>
          <w:sz w:val="28"/>
          <w:szCs w:val="28"/>
          <w:lang w:val="uk-UA"/>
        </w:rPr>
      </w:pPr>
      <w:r w:rsidRPr="006B6C60">
        <w:rPr>
          <w:color w:val="000000" w:themeColor="text1"/>
          <w:sz w:val="28"/>
          <w:szCs w:val="28"/>
          <w:lang w:val="uk-UA"/>
        </w:rPr>
        <w:t>В И Р І Ш И Л А:</w:t>
      </w:r>
    </w:p>
    <w:p w:rsidR="00E85ACC" w:rsidRPr="006B6C60" w:rsidRDefault="00E85ACC" w:rsidP="006B6C60">
      <w:pPr>
        <w:pStyle w:val="a4"/>
        <w:tabs>
          <w:tab w:val="left" w:pos="1134"/>
        </w:tabs>
        <w:ind w:firstLine="567"/>
        <w:rPr>
          <w:color w:val="000000" w:themeColor="text1"/>
          <w:spacing w:val="-4"/>
          <w:sz w:val="28"/>
          <w:szCs w:val="28"/>
          <w:lang w:val="uk-UA"/>
        </w:rPr>
      </w:pPr>
      <w:r w:rsidRPr="006B6C60">
        <w:rPr>
          <w:color w:val="000000" w:themeColor="text1"/>
          <w:spacing w:val="-4"/>
          <w:sz w:val="28"/>
          <w:szCs w:val="28"/>
          <w:lang w:val="uk-UA"/>
        </w:rPr>
        <w:t xml:space="preserve">1. Затвердити </w:t>
      </w:r>
      <w:r w:rsidRPr="006B6C60">
        <w:rPr>
          <w:bCs/>
          <w:color w:val="000000" w:themeColor="text1"/>
          <w:spacing w:val="-4"/>
          <w:sz w:val="28"/>
          <w:szCs w:val="28"/>
          <w:lang w:val="uk-UA"/>
        </w:rPr>
        <w:t xml:space="preserve">Програму </w:t>
      </w:r>
      <w:r w:rsidRPr="006B6C60">
        <w:rPr>
          <w:color w:val="000000" w:themeColor="text1"/>
          <w:spacing w:val="-4"/>
          <w:sz w:val="28"/>
          <w:szCs w:val="28"/>
          <w:lang w:val="uk-UA"/>
        </w:rPr>
        <w:t xml:space="preserve">відновлення фонду захисних споруд цивільного захисту Рахівської ТГ </w:t>
      </w:r>
      <w:r w:rsidR="007F3E7F" w:rsidRPr="006B6C60">
        <w:rPr>
          <w:color w:val="000000" w:themeColor="text1"/>
          <w:spacing w:val="-4"/>
          <w:sz w:val="28"/>
          <w:szCs w:val="28"/>
          <w:lang w:val="uk-UA"/>
        </w:rPr>
        <w:t>у 2024 – 2028 роках, згідно додатку</w:t>
      </w:r>
      <w:r w:rsidRPr="006B6C60">
        <w:rPr>
          <w:color w:val="000000" w:themeColor="text1"/>
          <w:spacing w:val="-4"/>
          <w:sz w:val="28"/>
          <w:szCs w:val="28"/>
          <w:lang w:val="uk-UA"/>
        </w:rPr>
        <w:t>.</w:t>
      </w:r>
    </w:p>
    <w:p w:rsidR="00831FED" w:rsidRPr="006B6C60" w:rsidRDefault="00831FED" w:rsidP="006B6C6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6B6C6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2.Контроль за виконанням даного рішення покласти на постійну комісію з питань бюджету, тарифів і цін.</w:t>
      </w:r>
    </w:p>
    <w:p w:rsidR="00E85ACC" w:rsidRPr="006B6C60" w:rsidRDefault="00E85ACC" w:rsidP="006B6C60">
      <w:pPr>
        <w:pStyle w:val="a4"/>
        <w:tabs>
          <w:tab w:val="left" w:pos="1134"/>
        </w:tabs>
        <w:rPr>
          <w:b/>
          <w:color w:val="000000" w:themeColor="text1"/>
          <w:sz w:val="28"/>
          <w:szCs w:val="28"/>
          <w:shd w:val="clear" w:color="auto" w:fill="FFFFFF"/>
          <w:lang w:val="uk-UA"/>
        </w:rPr>
      </w:pPr>
    </w:p>
    <w:p w:rsidR="00E85ACC" w:rsidRPr="006B6C60" w:rsidRDefault="00E85ACC" w:rsidP="006B6C60">
      <w:pPr>
        <w:pStyle w:val="a4"/>
        <w:tabs>
          <w:tab w:val="left" w:pos="1134"/>
        </w:tabs>
        <w:rPr>
          <w:color w:val="000000" w:themeColor="text1"/>
          <w:sz w:val="28"/>
          <w:szCs w:val="28"/>
          <w:shd w:val="clear" w:color="auto" w:fill="FFFFFF"/>
          <w:lang w:val="uk-UA"/>
        </w:rPr>
      </w:pPr>
      <w:r w:rsidRPr="006B6C60">
        <w:rPr>
          <w:color w:val="000000" w:themeColor="text1"/>
          <w:sz w:val="28"/>
          <w:szCs w:val="28"/>
          <w:shd w:val="clear" w:color="auto" w:fill="FFFFFF"/>
          <w:lang w:val="uk-UA"/>
        </w:rPr>
        <w:t>В.п. міського голови,</w:t>
      </w:r>
    </w:p>
    <w:p w:rsidR="00E85ACC" w:rsidRPr="006B6C60" w:rsidRDefault="00E85ACC" w:rsidP="006B6C60">
      <w:pPr>
        <w:pStyle w:val="a4"/>
        <w:tabs>
          <w:tab w:val="left" w:pos="1134"/>
        </w:tabs>
        <w:rPr>
          <w:color w:val="000000" w:themeColor="text1"/>
          <w:sz w:val="28"/>
          <w:szCs w:val="28"/>
          <w:shd w:val="clear" w:color="auto" w:fill="FFFFFF"/>
          <w:lang w:val="uk-UA"/>
        </w:rPr>
      </w:pPr>
      <w:r w:rsidRPr="006B6C60">
        <w:rPr>
          <w:color w:val="000000" w:themeColor="text1"/>
          <w:sz w:val="28"/>
          <w:szCs w:val="28"/>
          <w:shd w:val="clear" w:color="auto" w:fill="FFFFFF"/>
          <w:lang w:val="uk-UA"/>
        </w:rPr>
        <w:t>секретар ради та виконкому                                                     Євген МОЛНАР</w:t>
      </w:r>
    </w:p>
    <w:p w:rsidR="007F3E7F" w:rsidRPr="006B6C60" w:rsidRDefault="007F3E7F" w:rsidP="006B6C6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6B6C6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 w:type="page"/>
      </w:r>
    </w:p>
    <w:tbl>
      <w:tblPr>
        <w:tblW w:w="0" w:type="auto"/>
        <w:jc w:val="right"/>
        <w:tblLook w:val="01E0"/>
      </w:tblPr>
      <w:tblGrid>
        <w:gridCol w:w="2906"/>
      </w:tblGrid>
      <w:tr w:rsidR="007F3E7F" w:rsidRPr="006B6C60" w:rsidTr="007F3E7F">
        <w:trPr>
          <w:jc w:val="right"/>
        </w:trPr>
        <w:tc>
          <w:tcPr>
            <w:tcW w:w="2906" w:type="dxa"/>
            <w:hideMark/>
          </w:tcPr>
          <w:p w:rsidR="007F3E7F" w:rsidRPr="006B6C60" w:rsidRDefault="007F3E7F" w:rsidP="006B6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  <w:r w:rsidRPr="006B6C60">
              <w:rPr>
                <w:rFonts w:ascii="Times New Roman" w:hAnsi="Times New Roman" w:cs="Times New Roman"/>
                <w:color w:val="000000" w:themeColor="text1"/>
              </w:rPr>
              <w:lastRenderedPageBreak/>
              <w:br w:type="page"/>
            </w:r>
            <w:r w:rsidRPr="006B6C60">
              <w:rPr>
                <w:rFonts w:ascii="Times New Roman" w:hAnsi="Times New Roman" w:cs="Times New Roman"/>
                <w:b/>
                <w:color w:val="000000" w:themeColor="text1"/>
              </w:rPr>
              <w:br w:type="page"/>
              <w:t xml:space="preserve">            </w:t>
            </w:r>
            <w:r w:rsidRPr="006B6C60">
              <w:rPr>
                <w:rFonts w:ascii="Times New Roman" w:hAnsi="Times New Roman" w:cs="Times New Roman"/>
                <w:color w:val="000000" w:themeColor="text1"/>
              </w:rPr>
              <w:t>Додаток</w:t>
            </w:r>
          </w:p>
          <w:p w:rsidR="007F3E7F" w:rsidRPr="006B6C60" w:rsidRDefault="007F3E7F" w:rsidP="006B6C60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lang w:eastAsia="uk-UA"/>
              </w:rPr>
            </w:pPr>
            <w:r w:rsidRPr="006B6C60">
              <w:rPr>
                <w:rFonts w:ascii="Times New Roman" w:hAnsi="Times New Roman" w:cs="Times New Roman"/>
                <w:color w:val="000000" w:themeColor="text1"/>
              </w:rPr>
              <w:t>до рішення міської ради</w:t>
            </w:r>
          </w:p>
          <w:p w:rsidR="007F3E7F" w:rsidRPr="006B6C60" w:rsidRDefault="007F3E7F" w:rsidP="006B6C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  <w:r w:rsidRPr="006B6C60">
              <w:rPr>
                <w:rFonts w:ascii="Times New Roman" w:hAnsi="Times New Roman" w:cs="Times New Roman"/>
                <w:color w:val="000000" w:themeColor="text1"/>
              </w:rPr>
              <w:t xml:space="preserve">---ї сесії 8-го скликання                                                                                              </w:t>
            </w:r>
            <w:r w:rsidRPr="006B6C60">
              <w:rPr>
                <w:rFonts w:ascii="Times New Roman" w:hAnsi="Times New Roman" w:cs="Times New Roman"/>
                <w:bCs/>
                <w:color w:val="000000" w:themeColor="text1"/>
              </w:rPr>
              <w:t>від ---. 2024  р. №---</w:t>
            </w:r>
          </w:p>
        </w:tc>
      </w:tr>
    </w:tbl>
    <w:p w:rsidR="007F3E7F" w:rsidRPr="00B34D68" w:rsidRDefault="007F3E7F" w:rsidP="006B6C60">
      <w:pPr>
        <w:pStyle w:val="1"/>
        <w:rPr>
          <w:rFonts w:ascii="Times New Roman" w:hAnsi="Times New Roman"/>
          <w:b/>
          <w:color w:val="000000" w:themeColor="text1"/>
          <w:sz w:val="26"/>
          <w:szCs w:val="26"/>
          <w:lang w:val="uk-UA"/>
        </w:rPr>
      </w:pPr>
    </w:p>
    <w:p w:rsidR="00E85ACC" w:rsidRPr="00B34D68" w:rsidRDefault="00E85ACC" w:rsidP="006B6C6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eastAsia="zh-CN"/>
        </w:rPr>
      </w:pPr>
      <w:r w:rsidRPr="00B34D68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eastAsia="zh-CN"/>
        </w:rPr>
        <w:t>ПРОГРАМА</w:t>
      </w:r>
    </w:p>
    <w:p w:rsidR="00E85ACC" w:rsidRPr="00B34D68" w:rsidRDefault="00E85ACC" w:rsidP="006B6C60">
      <w:pPr>
        <w:pStyle w:val="a4"/>
        <w:jc w:val="center"/>
        <w:rPr>
          <w:b/>
          <w:color w:val="000000" w:themeColor="text1"/>
          <w:sz w:val="26"/>
          <w:szCs w:val="26"/>
          <w:lang w:val="uk-UA"/>
        </w:rPr>
      </w:pPr>
      <w:r w:rsidRPr="00B34D68">
        <w:rPr>
          <w:b/>
          <w:color w:val="000000" w:themeColor="text1"/>
          <w:sz w:val="26"/>
          <w:szCs w:val="26"/>
          <w:lang w:val="uk-UA"/>
        </w:rPr>
        <w:t>відновлення фонду захисних споруд цивільного захисту району</w:t>
      </w:r>
    </w:p>
    <w:p w:rsidR="00E85ACC" w:rsidRPr="00B34D68" w:rsidRDefault="00D71C8D" w:rsidP="006B6C60">
      <w:pPr>
        <w:pStyle w:val="a4"/>
        <w:jc w:val="center"/>
        <w:rPr>
          <w:b/>
          <w:color w:val="000000" w:themeColor="text1"/>
          <w:sz w:val="26"/>
          <w:szCs w:val="26"/>
          <w:lang w:val="uk-UA"/>
        </w:rPr>
      </w:pPr>
      <w:r w:rsidRPr="00B34D68">
        <w:rPr>
          <w:b/>
          <w:color w:val="000000" w:themeColor="text1"/>
          <w:sz w:val="26"/>
          <w:szCs w:val="26"/>
          <w:lang w:val="uk-UA"/>
        </w:rPr>
        <w:t>у 2024 – 2028 роках</w:t>
      </w:r>
    </w:p>
    <w:p w:rsidR="00D71C8D" w:rsidRPr="00B34D68" w:rsidRDefault="00D71C8D" w:rsidP="006B6C60">
      <w:pPr>
        <w:widowControl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</w:p>
    <w:p w:rsidR="00E85ACC" w:rsidRPr="00B34D68" w:rsidRDefault="00E85ACC" w:rsidP="006B6C60">
      <w:pPr>
        <w:widowControl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 w:rsidRPr="00B34D68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Вступ</w:t>
      </w:r>
    </w:p>
    <w:p w:rsidR="00E85ACC" w:rsidRPr="00B34D68" w:rsidRDefault="00E85ACC" w:rsidP="006B6C60">
      <w:pPr>
        <w:pStyle w:val="a4"/>
        <w:ind w:firstLine="567"/>
        <w:rPr>
          <w:color w:val="000000" w:themeColor="text1"/>
          <w:sz w:val="26"/>
          <w:szCs w:val="26"/>
          <w:lang w:val="uk-UA"/>
        </w:rPr>
      </w:pPr>
      <w:r w:rsidRPr="00B34D68">
        <w:rPr>
          <w:color w:val="000000" w:themeColor="text1"/>
          <w:sz w:val="26"/>
          <w:szCs w:val="26"/>
          <w:lang w:val="uk-UA" w:eastAsia="en-US"/>
        </w:rPr>
        <w:t xml:space="preserve">Програма </w:t>
      </w:r>
      <w:r w:rsidRPr="00B34D68">
        <w:rPr>
          <w:color w:val="000000" w:themeColor="text1"/>
          <w:sz w:val="26"/>
          <w:szCs w:val="26"/>
          <w:lang w:val="uk-UA"/>
        </w:rPr>
        <w:t xml:space="preserve">відновлення фонду захисних споруд цивільного захисту </w:t>
      </w:r>
      <w:r w:rsidR="00CD2D02" w:rsidRPr="00B34D68">
        <w:rPr>
          <w:color w:val="000000" w:themeColor="text1"/>
          <w:sz w:val="26"/>
          <w:szCs w:val="26"/>
          <w:lang w:val="uk-UA"/>
        </w:rPr>
        <w:t>Рахівської ТГ</w:t>
      </w:r>
      <w:r w:rsidRPr="00B34D68">
        <w:rPr>
          <w:bCs/>
          <w:color w:val="000000" w:themeColor="text1"/>
          <w:sz w:val="26"/>
          <w:szCs w:val="26"/>
          <w:lang w:val="uk-UA"/>
        </w:rPr>
        <w:t xml:space="preserve"> у </w:t>
      </w:r>
      <w:r w:rsidRPr="00B34D68">
        <w:rPr>
          <w:color w:val="000000" w:themeColor="text1"/>
          <w:sz w:val="26"/>
          <w:szCs w:val="26"/>
          <w:lang w:val="uk-UA"/>
        </w:rPr>
        <w:t xml:space="preserve">2024 – 2028 роках </w:t>
      </w:r>
      <w:r w:rsidRPr="00B34D68">
        <w:rPr>
          <w:color w:val="000000" w:themeColor="text1"/>
          <w:sz w:val="26"/>
          <w:szCs w:val="26"/>
          <w:lang w:val="uk-UA" w:eastAsia="en-US"/>
        </w:rPr>
        <w:t xml:space="preserve">(далі – Програма) розроблена відповідно до </w:t>
      </w:r>
      <w:r w:rsidR="0014398A" w:rsidRPr="00B34D68">
        <w:rPr>
          <w:color w:val="000000" w:themeColor="text1"/>
          <w:sz w:val="26"/>
          <w:szCs w:val="26"/>
          <w:lang w:val="uk-UA"/>
        </w:rPr>
        <w:t>Закону України «</w:t>
      </w:r>
      <w:r w:rsidRPr="00B34D68">
        <w:rPr>
          <w:color w:val="000000" w:themeColor="text1"/>
          <w:sz w:val="26"/>
          <w:szCs w:val="26"/>
          <w:lang w:val="uk-UA"/>
        </w:rPr>
        <w:t>Про</w:t>
      </w:r>
      <w:r w:rsidR="0014398A" w:rsidRPr="00B34D68">
        <w:rPr>
          <w:color w:val="000000" w:themeColor="text1"/>
          <w:sz w:val="26"/>
          <w:szCs w:val="26"/>
          <w:lang w:val="uk-UA"/>
        </w:rPr>
        <w:t xml:space="preserve"> правовий режим воєнного стану»</w:t>
      </w:r>
      <w:r w:rsidRPr="00B34D68">
        <w:rPr>
          <w:color w:val="000000" w:themeColor="text1"/>
          <w:sz w:val="26"/>
          <w:szCs w:val="26"/>
          <w:lang w:val="uk-UA"/>
        </w:rPr>
        <w:t xml:space="preserve"> (із змінами), Кодексу цивільного захисту України, постанови Кабінету Міністрів України від 10 березня 2017 року №</w:t>
      </w:r>
      <w:r w:rsidRPr="00B34D68">
        <w:rPr>
          <w:color w:val="000000" w:themeColor="text1"/>
          <w:spacing w:val="-5"/>
          <w:sz w:val="26"/>
          <w:szCs w:val="26"/>
          <w:lang w:val="uk-UA"/>
        </w:rPr>
        <w:t xml:space="preserve">138 </w:t>
      </w:r>
      <w:r w:rsidR="0014398A" w:rsidRPr="00B34D68">
        <w:rPr>
          <w:color w:val="000000" w:themeColor="text1"/>
          <w:sz w:val="26"/>
          <w:szCs w:val="26"/>
          <w:lang w:val="uk-UA"/>
        </w:rPr>
        <w:t>«</w:t>
      </w:r>
      <w:r w:rsidRPr="00B34D68">
        <w:rPr>
          <w:color w:val="000000" w:themeColor="text1"/>
          <w:sz w:val="26"/>
          <w:szCs w:val="26"/>
          <w:lang w:val="uk-UA"/>
        </w:rPr>
        <w:t>Деякі питання використання зах</w:t>
      </w:r>
      <w:r w:rsidR="0014398A" w:rsidRPr="00B34D68">
        <w:rPr>
          <w:color w:val="000000" w:themeColor="text1"/>
          <w:sz w:val="26"/>
          <w:szCs w:val="26"/>
          <w:lang w:val="uk-UA"/>
        </w:rPr>
        <w:t>исних споруд цивільного захисту»</w:t>
      </w:r>
      <w:r w:rsidRPr="00B34D68">
        <w:rPr>
          <w:color w:val="000000" w:themeColor="text1"/>
          <w:sz w:val="26"/>
          <w:szCs w:val="26"/>
          <w:lang w:val="uk-UA"/>
        </w:rPr>
        <w:t>, наказу МВС України від 09 липня 2018 року №</w:t>
      </w:r>
      <w:r w:rsidRPr="00B34D68">
        <w:rPr>
          <w:color w:val="000000" w:themeColor="text1"/>
          <w:spacing w:val="-5"/>
          <w:sz w:val="26"/>
          <w:szCs w:val="26"/>
          <w:lang w:val="uk-UA"/>
        </w:rPr>
        <w:t xml:space="preserve">579 </w:t>
      </w:r>
      <w:r w:rsidR="0014398A" w:rsidRPr="00B34D68">
        <w:rPr>
          <w:color w:val="000000" w:themeColor="text1"/>
          <w:sz w:val="26"/>
          <w:szCs w:val="26"/>
          <w:lang w:val="uk-UA"/>
        </w:rPr>
        <w:t>«</w:t>
      </w:r>
      <w:r w:rsidRPr="00B34D68">
        <w:rPr>
          <w:color w:val="000000" w:themeColor="text1"/>
          <w:sz w:val="26"/>
          <w:szCs w:val="26"/>
          <w:lang w:val="uk-UA"/>
        </w:rPr>
        <w:t xml:space="preserve">Про затвердження вимог з питань використання та обліку фонду захисних </w:t>
      </w:r>
      <w:r w:rsidRPr="00B34D68">
        <w:rPr>
          <w:color w:val="000000" w:themeColor="text1"/>
          <w:spacing w:val="-2"/>
          <w:sz w:val="26"/>
          <w:szCs w:val="26"/>
          <w:lang w:val="uk-UA"/>
        </w:rPr>
        <w:t xml:space="preserve">споруд </w:t>
      </w:r>
      <w:r w:rsidR="0014398A" w:rsidRPr="00B34D68">
        <w:rPr>
          <w:color w:val="000000" w:themeColor="text1"/>
          <w:sz w:val="26"/>
          <w:szCs w:val="26"/>
          <w:lang w:val="uk-UA"/>
        </w:rPr>
        <w:t>цивільного захисту»</w:t>
      </w:r>
      <w:r w:rsidRPr="00B34D68">
        <w:rPr>
          <w:color w:val="000000" w:themeColor="text1"/>
          <w:sz w:val="26"/>
          <w:szCs w:val="26"/>
          <w:lang w:val="uk-UA" w:eastAsia="en-US"/>
        </w:rPr>
        <w:t>.</w:t>
      </w:r>
    </w:p>
    <w:p w:rsidR="00E85ACC" w:rsidRPr="00B34D68" w:rsidRDefault="00E85ACC" w:rsidP="006B6C60">
      <w:pPr>
        <w:widowControl w:val="0"/>
        <w:tabs>
          <w:tab w:val="left" w:pos="9781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34D6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Основним завданням підприємств, установ, організацій, органів місцевого самоврядування, місцевих органів виконавчої влади, </w:t>
      </w:r>
      <w:r w:rsidRPr="00B34D68">
        <w:rPr>
          <w:rFonts w:ascii="Times New Roman" w:eastAsia="SimSun" w:hAnsi="Times New Roman" w:cs="Times New Roman"/>
          <w:color w:val="000000" w:themeColor="text1"/>
          <w:sz w:val="26"/>
          <w:szCs w:val="26"/>
          <w:lang w:eastAsia="zh-CN"/>
        </w:rPr>
        <w:t xml:space="preserve">балансоутримувачів </w:t>
      </w:r>
      <w:r w:rsidRPr="00B34D68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захисних споруд цивільного захисту </w:t>
      </w:r>
      <w:r w:rsidRPr="00B34D6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є організація відновлення </w:t>
      </w:r>
      <w:r w:rsidRPr="00B34D68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захисних споруд цивільного захисту </w:t>
      </w:r>
      <w:r w:rsidR="00CD2D02" w:rsidRPr="00B34D68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Рахівської територіальної громади</w:t>
      </w:r>
      <w:r w:rsidR="00B34D68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</w:t>
      </w:r>
      <w:r w:rsidRPr="00B34D6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та забезпечення їх необхідним технічним обладнанням, </w:t>
      </w:r>
      <w:r w:rsidRPr="00B34D68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засобами та інвентарем.</w:t>
      </w:r>
    </w:p>
    <w:p w:rsidR="00E85ACC" w:rsidRPr="00B34D68" w:rsidRDefault="00E85ACC" w:rsidP="006B6C6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eastAsia="zh-CN"/>
        </w:rPr>
      </w:pPr>
      <w:r w:rsidRPr="00B34D68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eastAsia="zh-CN"/>
        </w:rPr>
        <w:t xml:space="preserve">1. Загальні положення </w:t>
      </w:r>
    </w:p>
    <w:p w:rsidR="00E85ACC" w:rsidRPr="00B34D68" w:rsidRDefault="00E85ACC" w:rsidP="006B6C6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eastAsia="zh-CN"/>
        </w:rPr>
      </w:pPr>
      <w:r w:rsidRPr="00B34D68">
        <w:rPr>
          <w:rFonts w:ascii="Times New Roman" w:hAnsi="Times New Roman" w:cs="Times New Roman"/>
          <w:color w:val="000000" w:themeColor="text1"/>
          <w:sz w:val="26"/>
          <w:szCs w:val="26"/>
          <w:lang w:eastAsia="zh-CN"/>
        </w:rPr>
        <w:t xml:space="preserve">24 лютого 2022 року російська федерація розпочала широкомасштабну військову агресію проти України. Відповідним Указом Президента України введено воєнний стан в Україні. </w:t>
      </w:r>
      <w:r w:rsidRPr="00B34D6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Захисні споруди є основним засобом колективного захисту населення </w:t>
      </w:r>
      <w:r w:rsidRPr="00B34D68">
        <w:rPr>
          <w:rFonts w:ascii="Times New Roman" w:hAnsi="Times New Roman" w:cs="Times New Roman"/>
          <w:color w:val="000000" w:themeColor="text1"/>
          <w:sz w:val="26"/>
          <w:szCs w:val="26"/>
          <w:lang w:eastAsia="zh-CN"/>
        </w:rPr>
        <w:t xml:space="preserve">та працівників об’єктів, </w:t>
      </w:r>
      <w:r w:rsidRPr="00B34D68">
        <w:rPr>
          <w:rFonts w:ascii="Times New Roman" w:hAnsi="Times New Roman" w:cs="Times New Roman"/>
          <w:color w:val="000000" w:themeColor="text1"/>
          <w:sz w:val="26"/>
          <w:szCs w:val="26"/>
        </w:rPr>
        <w:t>призначені для захисту населення від впливу небезпечних факторів, що виникають внаслідок надзвичайних ситуацій, воєнних дій або терористичних актів</w:t>
      </w:r>
      <w:r w:rsidRPr="00B34D68">
        <w:rPr>
          <w:rFonts w:ascii="Times New Roman" w:hAnsi="Times New Roman" w:cs="Times New Roman"/>
          <w:color w:val="000000" w:themeColor="text1"/>
          <w:sz w:val="26"/>
          <w:szCs w:val="26"/>
          <w:lang w:eastAsia="zh-CN"/>
        </w:rPr>
        <w:t>.</w:t>
      </w:r>
    </w:p>
    <w:p w:rsidR="00E85ACC" w:rsidRPr="00B34D68" w:rsidRDefault="00E85ACC" w:rsidP="006B6C6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34D68">
        <w:rPr>
          <w:rFonts w:ascii="Times New Roman" w:hAnsi="Times New Roman" w:cs="Times New Roman"/>
          <w:color w:val="000000" w:themeColor="text1"/>
          <w:sz w:val="26"/>
          <w:szCs w:val="26"/>
        </w:rPr>
        <w:t>Організація виконання вимог законодавства щодо створення, використання, утримання та реконструкції фонду захисних споруд цивільного захисту, а також планування та організація роботи з дообладнання або спорудження в особливий період підвальних та інших заглиблених приміщень для укриття населення належить до повноважень місцевих органів виконавчої влади та органів місцевого самоврядування у сфері цивільного захисту.</w:t>
      </w:r>
    </w:p>
    <w:p w:rsidR="00E85ACC" w:rsidRPr="00B34D68" w:rsidRDefault="00E85ACC" w:rsidP="006B6C6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eastAsia="zh-CN"/>
        </w:rPr>
      </w:pPr>
      <w:r w:rsidRPr="00B34D68">
        <w:rPr>
          <w:rFonts w:ascii="Times New Roman" w:hAnsi="Times New Roman" w:cs="Times New Roman"/>
          <w:color w:val="000000" w:themeColor="text1"/>
          <w:sz w:val="26"/>
          <w:szCs w:val="26"/>
        </w:rPr>
        <w:t>До завдань і обов’язків суб’єктів господарювання у сфері цивільного захисту належить забезпечення відповідно до законодавства своїх працівників засобами колективного захисту та забезпечення дотримання вимог законодавства щодо створення, зберігання, утримання, використання та реконструкції захисних споруд цивільного захисту.</w:t>
      </w:r>
    </w:p>
    <w:p w:rsidR="00E85ACC" w:rsidRPr="00B34D68" w:rsidRDefault="00E85ACC" w:rsidP="006B6C6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eastAsia="zh-CN"/>
        </w:rPr>
      </w:pPr>
      <w:r w:rsidRPr="00B34D68">
        <w:rPr>
          <w:rFonts w:ascii="Times New Roman" w:hAnsi="Times New Roman" w:cs="Times New Roman"/>
          <w:color w:val="000000" w:themeColor="text1"/>
          <w:sz w:val="26"/>
          <w:szCs w:val="26"/>
          <w:lang w:eastAsia="zh-CN"/>
        </w:rPr>
        <w:t xml:space="preserve">Програма – це узгоджений за ресурсами, виконавцями і термінами реалізації комплекс заходів із надання підтримки, спрямованої на створення правових, фінансових, економічних та інших умов для </w:t>
      </w:r>
      <w:r w:rsidRPr="00B34D6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утримання </w:t>
      </w:r>
      <w:r w:rsidRPr="00B34D68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захисних споруд цивільного захисту їх балансоутримувачами </w:t>
      </w:r>
      <w:r w:rsidRPr="00B34D68">
        <w:rPr>
          <w:rFonts w:ascii="Times New Roman" w:hAnsi="Times New Roman" w:cs="Times New Roman"/>
          <w:color w:val="000000" w:themeColor="text1"/>
          <w:sz w:val="26"/>
          <w:szCs w:val="26"/>
          <w:lang w:eastAsia="zh-CN"/>
        </w:rPr>
        <w:t>та якісного здійснення ними захисту працівників та населення від засобів ураження.</w:t>
      </w:r>
    </w:p>
    <w:p w:rsidR="00E85ACC" w:rsidRPr="00B34D68" w:rsidRDefault="00E85ACC" w:rsidP="006B6C6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eastAsia="zh-CN"/>
        </w:rPr>
      </w:pPr>
      <w:r w:rsidRPr="00B34D68">
        <w:rPr>
          <w:rFonts w:ascii="Times New Roman" w:hAnsi="Times New Roman" w:cs="Times New Roman"/>
          <w:color w:val="000000" w:themeColor="text1"/>
          <w:sz w:val="26"/>
          <w:szCs w:val="26"/>
          <w:lang w:eastAsia="zh-CN"/>
        </w:rPr>
        <w:t>Паспорт Програми наведено у додатку 1 до Програми.</w:t>
      </w:r>
    </w:p>
    <w:p w:rsidR="00E85ACC" w:rsidRPr="00B34D68" w:rsidRDefault="00E85ACC" w:rsidP="006B6C60">
      <w:pPr>
        <w:pStyle w:val="11"/>
        <w:tabs>
          <w:tab w:val="left" w:pos="1201"/>
        </w:tabs>
        <w:ind w:left="0"/>
        <w:jc w:val="center"/>
        <w:rPr>
          <w:color w:val="000000" w:themeColor="text1"/>
          <w:sz w:val="26"/>
          <w:szCs w:val="26"/>
        </w:rPr>
      </w:pPr>
      <w:r w:rsidRPr="00B34D68">
        <w:rPr>
          <w:color w:val="000000" w:themeColor="text1"/>
          <w:sz w:val="26"/>
          <w:szCs w:val="26"/>
          <w:lang w:eastAsia="zh-CN"/>
        </w:rPr>
        <w:t>2. </w:t>
      </w:r>
      <w:r w:rsidRPr="00B34D68">
        <w:rPr>
          <w:color w:val="000000" w:themeColor="text1"/>
          <w:sz w:val="26"/>
          <w:szCs w:val="26"/>
        </w:rPr>
        <w:t>Визначення проблем, на розв’язання яких спрямовано Програму</w:t>
      </w:r>
    </w:p>
    <w:p w:rsidR="00E85ACC" w:rsidRPr="00B34D68" w:rsidRDefault="00E85ACC" w:rsidP="006B6C6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34D68">
        <w:rPr>
          <w:rFonts w:ascii="Times New Roman" w:hAnsi="Times New Roman" w:cs="Times New Roman"/>
          <w:color w:val="000000" w:themeColor="text1"/>
          <w:sz w:val="26"/>
          <w:szCs w:val="26"/>
        </w:rPr>
        <w:t>Військова агресія російської федерації проти України призвела до нагальної потреби у розв’язанні проблеми забезпечення безпеки населення від дії засобів ураження з метою збереження життя та здоро</w:t>
      </w:r>
      <w:r w:rsidR="0014398A" w:rsidRPr="00B34D68">
        <w:rPr>
          <w:rFonts w:ascii="Times New Roman" w:hAnsi="Times New Roman" w:cs="Times New Roman"/>
          <w:color w:val="000000" w:themeColor="text1"/>
          <w:sz w:val="26"/>
          <w:szCs w:val="26"/>
        </w:rPr>
        <w:t>в’я мешканців Рахівської ТГ</w:t>
      </w:r>
      <w:r w:rsidRPr="00B34D6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умовах воєнного стану.</w:t>
      </w:r>
    </w:p>
    <w:p w:rsidR="00E85ACC" w:rsidRPr="00B34D68" w:rsidRDefault="00E85ACC" w:rsidP="006B6C6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34D6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 сьогодні виникла нагальна потреба у приведенні у належний технічний стан об’єктів захисту населення від загроз воєнного, техногенного та природного </w:t>
      </w:r>
      <w:r w:rsidRPr="00B34D68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 xml:space="preserve">характеру, які несуть </w:t>
      </w:r>
      <w:r w:rsidR="0014398A" w:rsidRPr="00B34D68">
        <w:rPr>
          <w:rFonts w:ascii="Times New Roman" w:hAnsi="Times New Roman" w:cs="Times New Roman"/>
          <w:color w:val="000000" w:themeColor="text1"/>
          <w:sz w:val="26"/>
          <w:szCs w:val="26"/>
        </w:rPr>
        <w:t>загрозу для населення територіальної громади</w:t>
      </w:r>
      <w:r w:rsidRPr="00B34D68">
        <w:rPr>
          <w:rFonts w:ascii="Times New Roman" w:hAnsi="Times New Roman" w:cs="Times New Roman"/>
          <w:color w:val="000000" w:themeColor="text1"/>
          <w:sz w:val="26"/>
          <w:szCs w:val="26"/>
        </w:rPr>
        <w:t>. Одним із шляхів вирішення зазначених завдань є комплекс заходів, спрямованих на забезпечення готовності захисних споруд до використання за призначенням у період дії воєнного або надзвичайного стану, виникнення іншої загрози природного або техногенного характеру.</w:t>
      </w:r>
    </w:p>
    <w:p w:rsidR="00E85ACC" w:rsidRPr="00B34D68" w:rsidRDefault="00E85ACC" w:rsidP="006B6C60">
      <w:pPr>
        <w:widowControl w:val="0"/>
        <w:tabs>
          <w:tab w:val="center" w:pos="5177"/>
          <w:tab w:val="left" w:pos="7263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B34D68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3. Мета Програми</w:t>
      </w:r>
    </w:p>
    <w:p w:rsidR="00E85ACC" w:rsidRPr="00B34D68" w:rsidRDefault="00E85ACC" w:rsidP="006B6C60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B34D6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Основною метою Програми є відновлення об’єктів фонду </w:t>
      </w:r>
      <w:r w:rsidRPr="00B34D68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захисних споруд цивільного захисту, </w:t>
      </w:r>
      <w:r w:rsidRPr="00B34D68">
        <w:rPr>
          <w:rFonts w:ascii="Times New Roman" w:hAnsi="Times New Roman" w:cs="Times New Roman"/>
          <w:color w:val="000000" w:themeColor="text1"/>
          <w:sz w:val="26"/>
          <w:szCs w:val="26"/>
        </w:rPr>
        <w:t>які</w:t>
      </w:r>
      <w:r w:rsidR="00D71C8D" w:rsidRPr="00B34D6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розташовані на території Рахівської ТГ</w:t>
      </w:r>
      <w:r w:rsidRPr="00B34D68">
        <w:rPr>
          <w:rFonts w:ascii="Times New Roman" w:hAnsi="Times New Roman" w:cs="Times New Roman"/>
          <w:color w:val="000000" w:themeColor="text1"/>
          <w:sz w:val="26"/>
          <w:szCs w:val="26"/>
        </w:rPr>
        <w:t>, і</w:t>
      </w:r>
      <w:r w:rsidRPr="00B34D68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забезпечення їх належного стану та облаштування необхідним технологічним обладнанням, засобами та інвентарем, а також будівництво нових захисних споруд.</w:t>
      </w:r>
    </w:p>
    <w:p w:rsidR="00E85ACC" w:rsidRPr="00B34D68" w:rsidRDefault="00E85ACC" w:rsidP="006B6C60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B34D68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4. Строки та джерела фінансування Програми</w:t>
      </w:r>
    </w:p>
    <w:p w:rsidR="00E85ACC" w:rsidRPr="00B34D68" w:rsidRDefault="00E85ACC" w:rsidP="006B6C60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34D68">
        <w:rPr>
          <w:rFonts w:ascii="Times New Roman" w:hAnsi="Times New Roman" w:cs="Times New Roman"/>
          <w:color w:val="000000" w:themeColor="text1"/>
          <w:sz w:val="26"/>
          <w:szCs w:val="26"/>
        </w:rPr>
        <w:t>Термін реалізації Програми – упродовж 2024 – 2028 років.</w:t>
      </w:r>
    </w:p>
    <w:p w:rsidR="00E85ACC" w:rsidRPr="00B34D68" w:rsidRDefault="00E85ACC" w:rsidP="006B6C60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34D6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Фінансування видатків, передбачених Програмою, здійснюватиметься за рахунок коштів державного бюджету, місцевих бюджетів, власних коштів </w:t>
      </w:r>
      <w:r w:rsidRPr="00B34D68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балансоутримувачів захисних споруд цивільного захисту </w:t>
      </w:r>
      <w:r w:rsidRPr="00B34D68">
        <w:rPr>
          <w:rFonts w:ascii="Times New Roman" w:hAnsi="Times New Roman" w:cs="Times New Roman"/>
          <w:color w:val="000000" w:themeColor="text1"/>
          <w:sz w:val="26"/>
          <w:szCs w:val="26"/>
        </w:rPr>
        <w:t>та інших джерел, не заборонених чинним законодавством.</w:t>
      </w:r>
    </w:p>
    <w:p w:rsidR="00E85ACC" w:rsidRPr="00B34D68" w:rsidRDefault="00E85ACC" w:rsidP="006B6C60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34D68">
        <w:rPr>
          <w:rFonts w:ascii="Times New Roman" w:hAnsi="Times New Roman" w:cs="Times New Roman"/>
          <w:color w:val="000000" w:themeColor="text1"/>
          <w:sz w:val="26"/>
          <w:szCs w:val="26"/>
        </w:rPr>
        <w:t>Ресурсне забезпечення Програми наведено у додатку 2 до Програми.</w:t>
      </w:r>
    </w:p>
    <w:p w:rsidR="00E85ACC" w:rsidRPr="00B34D68" w:rsidRDefault="00E85ACC" w:rsidP="006B6C60">
      <w:pPr>
        <w:keepNext/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B34D68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5. Завдання і заходи Програми</w:t>
      </w:r>
    </w:p>
    <w:p w:rsidR="00E85ACC" w:rsidRPr="00B34D68" w:rsidRDefault="00E85ACC" w:rsidP="006B6C60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34D68">
        <w:rPr>
          <w:rFonts w:ascii="Times New Roman" w:hAnsi="Times New Roman" w:cs="Times New Roman"/>
          <w:color w:val="000000" w:themeColor="text1"/>
          <w:sz w:val="26"/>
          <w:szCs w:val="26"/>
        </w:rPr>
        <w:t>Перелік заходів і завдань з виконання Програми, строки виконання, обсяги та джерела фінансування визначено у додатку 3 до Програми.</w:t>
      </w:r>
    </w:p>
    <w:p w:rsidR="00E85ACC" w:rsidRPr="00B34D68" w:rsidRDefault="00E85ACC" w:rsidP="006B6C60">
      <w:pPr>
        <w:widowControl w:val="0"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 w:themeColor="text1"/>
          <w:spacing w:val="1"/>
          <w:sz w:val="26"/>
          <w:szCs w:val="26"/>
          <w:lang w:eastAsia="zh-CN"/>
        </w:rPr>
      </w:pPr>
      <w:r w:rsidRPr="00B34D6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Реалізація основних завдань Програми дасть змогу забезпечити поліпшення матеріально-технічного стану </w:t>
      </w:r>
      <w:r w:rsidRPr="00B34D68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захисних споруд цивільного захисту</w:t>
      </w:r>
      <w:r w:rsidRPr="00B34D6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що розташовані на території </w:t>
      </w:r>
      <w:r w:rsidR="00D71C8D" w:rsidRPr="00B34D68">
        <w:rPr>
          <w:rFonts w:ascii="Times New Roman" w:hAnsi="Times New Roman" w:cs="Times New Roman"/>
          <w:color w:val="000000" w:themeColor="text1"/>
          <w:sz w:val="26"/>
          <w:szCs w:val="26"/>
        </w:rPr>
        <w:t>Рахівської ТГ</w:t>
      </w:r>
      <w:r w:rsidRPr="00B34D68">
        <w:rPr>
          <w:rFonts w:ascii="Times New Roman" w:hAnsi="Times New Roman" w:cs="Times New Roman"/>
          <w:color w:val="000000" w:themeColor="text1"/>
          <w:sz w:val="26"/>
          <w:szCs w:val="26"/>
        </w:rPr>
        <w:t>, у тому числі виконання робіт з облаштування засобів доступу для осіб з інвалідністю та інших маломобільних груп до відповідних об’єктів фонду захисних споруд цивільного захисту, врахування потреб осіб із інвалідністю, насамперед тих, які пересуваються на кріслах колісних, мають порушення зору та слуху</w:t>
      </w:r>
      <w:r w:rsidRPr="00B34D68">
        <w:rPr>
          <w:rFonts w:ascii="Times New Roman" w:eastAsia="SimSun" w:hAnsi="Times New Roman" w:cs="Times New Roman"/>
          <w:color w:val="000000" w:themeColor="text1"/>
          <w:spacing w:val="1"/>
          <w:sz w:val="26"/>
          <w:szCs w:val="26"/>
          <w:lang w:eastAsia="zh-CN"/>
        </w:rPr>
        <w:t>.</w:t>
      </w:r>
    </w:p>
    <w:p w:rsidR="00E85ACC" w:rsidRPr="00B34D68" w:rsidRDefault="00E85ACC" w:rsidP="006B6C6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eastAsia="zh-CN"/>
        </w:rPr>
      </w:pPr>
      <w:r w:rsidRPr="00B34D68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eastAsia="zh-CN"/>
        </w:rPr>
        <w:t>6. Очікувані результати, ефективність Програми</w:t>
      </w:r>
    </w:p>
    <w:p w:rsidR="00E85ACC" w:rsidRPr="00B34D68" w:rsidRDefault="00E85ACC" w:rsidP="006B6C60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34D6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Очікуваними результатами виконання заходів Програми є забезпечення готовності до використання за призначенням </w:t>
      </w:r>
      <w:r w:rsidRPr="00B34D68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захисних споруд цивільного захисту для укриття населення</w:t>
      </w:r>
      <w:r w:rsidR="00D71C8D" w:rsidRPr="00B34D68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E85ACC" w:rsidRPr="00B34D68" w:rsidRDefault="00E85ACC" w:rsidP="006B6C60">
      <w:pPr>
        <w:keepNext/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B34D68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7. Координація та контроль за виконанням Програми</w:t>
      </w:r>
    </w:p>
    <w:p w:rsidR="00E85ACC" w:rsidRPr="00B34D68" w:rsidRDefault="00E85ACC" w:rsidP="006B6C60">
      <w:pPr>
        <w:tabs>
          <w:tab w:val="left" w:pos="851"/>
        </w:tabs>
        <w:overflowPunct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color w:val="000000" w:themeColor="text1"/>
          <w:sz w:val="26"/>
          <w:szCs w:val="26"/>
          <w:lang w:eastAsia="zh-CN"/>
        </w:rPr>
      </w:pPr>
      <w:r w:rsidRPr="00B34D68">
        <w:rPr>
          <w:rFonts w:ascii="Times New Roman" w:hAnsi="Times New Roman" w:cs="Times New Roman"/>
          <w:color w:val="000000" w:themeColor="text1"/>
          <w:sz w:val="26"/>
          <w:szCs w:val="26"/>
          <w:lang w:eastAsia="zh-CN"/>
        </w:rPr>
        <w:t>Виконавцями Програми є:</w:t>
      </w:r>
    </w:p>
    <w:p w:rsidR="00CC315C" w:rsidRPr="00B34D68" w:rsidRDefault="00CC315C" w:rsidP="006B6C60">
      <w:pPr>
        <w:tabs>
          <w:tab w:val="left" w:pos="851"/>
        </w:tabs>
        <w:overflowPunct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34D68">
        <w:rPr>
          <w:rFonts w:ascii="Times New Roman" w:hAnsi="Times New Roman" w:cs="Times New Roman"/>
          <w:color w:val="000000" w:themeColor="text1"/>
          <w:sz w:val="26"/>
          <w:szCs w:val="26"/>
        </w:rPr>
        <w:t>Рахівська міська рада;</w:t>
      </w:r>
    </w:p>
    <w:p w:rsidR="00CC315C" w:rsidRPr="00B34D68" w:rsidRDefault="00CC315C" w:rsidP="006B6C60">
      <w:pPr>
        <w:tabs>
          <w:tab w:val="left" w:pos="851"/>
        </w:tabs>
        <w:overflowPunct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34D68">
        <w:rPr>
          <w:rFonts w:ascii="Times New Roman" w:hAnsi="Times New Roman" w:cs="Times New Roman"/>
          <w:color w:val="000000" w:themeColor="text1"/>
          <w:sz w:val="26"/>
          <w:szCs w:val="26"/>
          <w:lang w:eastAsia="zh-CN"/>
        </w:rPr>
        <w:t>Відділ з питань управління комунальною власністю, цивільного захисту та охорони праці</w:t>
      </w:r>
      <w:r w:rsidRPr="00B34D68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CC315C" w:rsidRPr="00B34D68" w:rsidRDefault="00CC315C" w:rsidP="006B6C60">
      <w:pPr>
        <w:tabs>
          <w:tab w:val="left" w:pos="851"/>
        </w:tabs>
        <w:overflowPunct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34D6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фінансовий відділ; </w:t>
      </w:r>
    </w:p>
    <w:p w:rsidR="00E85ACC" w:rsidRPr="00B34D68" w:rsidRDefault="00E85ACC" w:rsidP="006B6C60">
      <w:pPr>
        <w:tabs>
          <w:tab w:val="left" w:pos="851"/>
        </w:tabs>
        <w:overflowPunct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34D68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балансоутримувачі </w:t>
      </w:r>
      <w:r w:rsidRPr="00B34D6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(підприємства, установи, організації) </w:t>
      </w:r>
      <w:r w:rsidRPr="00B34D68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захисних споруд цивільного захисту.</w:t>
      </w:r>
    </w:p>
    <w:p w:rsidR="00CC315C" w:rsidRPr="00B34D68" w:rsidRDefault="00E85ACC" w:rsidP="006B6C60">
      <w:pPr>
        <w:tabs>
          <w:tab w:val="left" w:pos="851"/>
        </w:tabs>
        <w:overflowPunct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34D68">
        <w:rPr>
          <w:rFonts w:ascii="Times New Roman" w:hAnsi="Times New Roman" w:cs="Times New Roman"/>
          <w:color w:val="000000" w:themeColor="text1"/>
          <w:sz w:val="26"/>
          <w:szCs w:val="26"/>
          <w:lang w:eastAsia="zh-CN"/>
        </w:rPr>
        <w:t xml:space="preserve">Організацію та координацію виконання Програми здійснює </w:t>
      </w:r>
      <w:r w:rsidR="00CC315C" w:rsidRPr="00B34D68">
        <w:rPr>
          <w:rFonts w:ascii="Times New Roman" w:hAnsi="Times New Roman" w:cs="Times New Roman"/>
          <w:color w:val="000000" w:themeColor="text1"/>
          <w:sz w:val="26"/>
          <w:szCs w:val="26"/>
          <w:lang w:eastAsia="zh-CN"/>
        </w:rPr>
        <w:t>відділ з питань управління комунальною власністю, цивільного захисту та охорони праці</w:t>
      </w:r>
      <w:r w:rsidR="00CC315C" w:rsidRPr="00B34D68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E85ACC" w:rsidRPr="00B34D68" w:rsidRDefault="00E85ACC" w:rsidP="006B6C60">
      <w:pPr>
        <w:tabs>
          <w:tab w:val="left" w:pos="851"/>
        </w:tabs>
        <w:overflowPunct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color w:val="000000" w:themeColor="text1"/>
          <w:sz w:val="26"/>
          <w:szCs w:val="26"/>
          <w:lang w:eastAsia="zh-CN"/>
        </w:rPr>
      </w:pPr>
      <w:r w:rsidRPr="00B34D68">
        <w:rPr>
          <w:rFonts w:ascii="Times New Roman" w:hAnsi="Times New Roman" w:cs="Times New Roman"/>
          <w:color w:val="000000" w:themeColor="text1"/>
          <w:sz w:val="26"/>
          <w:szCs w:val="26"/>
          <w:lang w:eastAsia="zh-CN"/>
        </w:rPr>
        <w:t xml:space="preserve">Відповідальними за подання інформації про стан виконання Програми є виконавці Програми, які забезпечують реалізацію заходів Програми та інформують про хід виконання Програми </w:t>
      </w:r>
      <w:r w:rsidR="00CC315C" w:rsidRPr="00B34D68">
        <w:rPr>
          <w:rFonts w:ascii="Times New Roman" w:hAnsi="Times New Roman" w:cs="Times New Roman"/>
          <w:color w:val="000000" w:themeColor="text1"/>
          <w:sz w:val="26"/>
          <w:szCs w:val="26"/>
          <w:lang w:eastAsia="zh-CN"/>
        </w:rPr>
        <w:t>керівництво Рахівської міської ради, щокварталу до 5</w:t>
      </w:r>
      <w:r w:rsidRPr="00B34D68">
        <w:rPr>
          <w:rFonts w:ascii="Times New Roman" w:hAnsi="Times New Roman" w:cs="Times New Roman"/>
          <w:color w:val="000000" w:themeColor="text1"/>
          <w:sz w:val="26"/>
          <w:szCs w:val="26"/>
          <w:lang w:eastAsia="zh-CN"/>
        </w:rPr>
        <w:t> числа місяця, наступного за звітним кварталом.</w:t>
      </w:r>
    </w:p>
    <w:p w:rsidR="00CB3D74" w:rsidRPr="00B34D68" w:rsidRDefault="0014398A" w:rsidP="006B6C60">
      <w:pPr>
        <w:tabs>
          <w:tab w:val="left" w:pos="851"/>
        </w:tabs>
        <w:overflowPunct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b/>
          <w:color w:val="000000" w:themeColor="text1"/>
          <w:sz w:val="26"/>
          <w:szCs w:val="26"/>
          <w:lang w:eastAsia="zh-CN"/>
        </w:rPr>
      </w:pPr>
      <w:r w:rsidRPr="00B34D68">
        <w:rPr>
          <w:rFonts w:ascii="Times New Roman" w:hAnsi="Times New Roman" w:cs="Times New Roman"/>
          <w:color w:val="000000" w:themeColor="text1"/>
          <w:sz w:val="26"/>
          <w:szCs w:val="26"/>
          <w:lang w:eastAsia="zh-CN"/>
        </w:rPr>
        <w:t>В</w:t>
      </w:r>
      <w:r w:rsidR="00CC315C" w:rsidRPr="00B34D68">
        <w:rPr>
          <w:rFonts w:ascii="Times New Roman" w:hAnsi="Times New Roman" w:cs="Times New Roman"/>
          <w:color w:val="000000" w:themeColor="text1"/>
          <w:sz w:val="26"/>
          <w:szCs w:val="26"/>
          <w:lang w:eastAsia="zh-CN"/>
        </w:rPr>
        <w:t>ідділ з питань управління комунальною власністю, цивільного захисту та охорони праці</w:t>
      </w:r>
      <w:r w:rsidR="00B34D68">
        <w:rPr>
          <w:rFonts w:ascii="Times New Roman" w:hAnsi="Times New Roman" w:cs="Times New Roman"/>
          <w:color w:val="000000" w:themeColor="text1"/>
          <w:sz w:val="26"/>
          <w:szCs w:val="26"/>
          <w:lang w:eastAsia="zh-CN"/>
        </w:rPr>
        <w:t xml:space="preserve"> </w:t>
      </w:r>
      <w:r w:rsidR="00E85ACC" w:rsidRPr="00B34D68">
        <w:rPr>
          <w:rFonts w:ascii="Times New Roman" w:hAnsi="Times New Roman" w:cs="Times New Roman"/>
          <w:color w:val="000000" w:themeColor="text1"/>
          <w:sz w:val="26"/>
          <w:szCs w:val="26"/>
          <w:lang w:eastAsia="zh-CN"/>
        </w:rPr>
        <w:t>узагальнює інформацію про результати реалізації заходів Програми та інформує</w:t>
      </w:r>
      <w:r w:rsidR="00CC315C" w:rsidRPr="00B34D68">
        <w:rPr>
          <w:rFonts w:ascii="Times New Roman" w:hAnsi="Times New Roman" w:cs="Times New Roman"/>
          <w:color w:val="000000" w:themeColor="text1"/>
          <w:sz w:val="26"/>
          <w:szCs w:val="26"/>
          <w:lang w:eastAsia="zh-CN"/>
        </w:rPr>
        <w:t xml:space="preserve"> районну</w:t>
      </w:r>
      <w:r w:rsidR="00B34D68">
        <w:rPr>
          <w:rFonts w:ascii="Times New Roman" w:hAnsi="Times New Roman" w:cs="Times New Roman"/>
          <w:color w:val="000000" w:themeColor="text1"/>
          <w:sz w:val="26"/>
          <w:szCs w:val="26"/>
          <w:lang w:eastAsia="zh-CN"/>
        </w:rPr>
        <w:t xml:space="preserve"> </w:t>
      </w:r>
      <w:r w:rsidR="00CC315C" w:rsidRPr="00B34D68">
        <w:rPr>
          <w:rFonts w:ascii="Times New Roman" w:hAnsi="Times New Roman" w:cs="Times New Roman"/>
          <w:color w:val="000000" w:themeColor="text1"/>
          <w:sz w:val="26"/>
          <w:szCs w:val="26"/>
          <w:lang w:eastAsia="zh-CN"/>
        </w:rPr>
        <w:t>державну адміністрацію – районну</w:t>
      </w:r>
      <w:r w:rsidR="00E85ACC" w:rsidRPr="00B34D68">
        <w:rPr>
          <w:rFonts w:ascii="Times New Roman" w:hAnsi="Times New Roman" w:cs="Times New Roman"/>
          <w:color w:val="000000" w:themeColor="text1"/>
          <w:sz w:val="26"/>
          <w:szCs w:val="26"/>
          <w:lang w:eastAsia="zh-CN"/>
        </w:rPr>
        <w:t xml:space="preserve"> військову адміністрацію про хід в</w:t>
      </w:r>
      <w:r w:rsidR="00CC315C" w:rsidRPr="00B34D68">
        <w:rPr>
          <w:rFonts w:ascii="Times New Roman" w:hAnsi="Times New Roman" w:cs="Times New Roman"/>
          <w:color w:val="000000" w:themeColor="text1"/>
          <w:sz w:val="26"/>
          <w:szCs w:val="26"/>
          <w:lang w:eastAsia="zh-CN"/>
        </w:rPr>
        <w:t>иконання завдань Програми щокварталу  до 10</w:t>
      </w:r>
      <w:r w:rsidR="001C4F3D" w:rsidRPr="00B34D68">
        <w:rPr>
          <w:rFonts w:ascii="Times New Roman" w:hAnsi="Times New Roman" w:cs="Times New Roman"/>
          <w:color w:val="000000" w:themeColor="text1"/>
          <w:sz w:val="26"/>
          <w:szCs w:val="26"/>
          <w:lang w:eastAsia="zh-CN"/>
        </w:rPr>
        <w:t>числа місяця, наступного за звітним кварталом</w:t>
      </w:r>
      <w:r w:rsidR="00CB3D74" w:rsidRPr="00B34D68">
        <w:rPr>
          <w:rFonts w:ascii="Times New Roman" w:hAnsi="Times New Roman" w:cs="Times New Roman"/>
          <w:b/>
          <w:color w:val="000000" w:themeColor="text1"/>
          <w:sz w:val="26"/>
          <w:szCs w:val="26"/>
          <w:lang w:eastAsia="zh-CN"/>
        </w:rPr>
        <w:t>.</w:t>
      </w:r>
    </w:p>
    <w:p w:rsidR="002471C0" w:rsidRPr="006B6C60" w:rsidRDefault="002471C0" w:rsidP="006B6C60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zh-CN"/>
        </w:rPr>
      </w:pPr>
    </w:p>
    <w:p w:rsidR="002471C0" w:rsidRPr="006B6C60" w:rsidRDefault="002471C0" w:rsidP="006B6C60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zh-CN"/>
        </w:rPr>
      </w:pPr>
      <w:r w:rsidRPr="006B6C60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zh-CN"/>
        </w:rPr>
        <w:br w:type="page"/>
      </w:r>
    </w:p>
    <w:p w:rsidR="002471C0" w:rsidRPr="006B6C60" w:rsidRDefault="00A63B39" w:rsidP="006B6C60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lang w:eastAsia="zh-CN"/>
        </w:rPr>
      </w:pPr>
      <w:r w:rsidRPr="006B6C60">
        <w:rPr>
          <w:rFonts w:ascii="Times New Roman" w:hAnsi="Times New Roman" w:cs="Times New Roman"/>
          <w:b/>
          <w:color w:val="000000" w:themeColor="text1"/>
          <w:lang w:eastAsia="zh-CN"/>
        </w:rPr>
        <w:lastRenderedPageBreak/>
        <w:t>Д</w:t>
      </w:r>
      <w:r w:rsidR="002471C0" w:rsidRPr="006B6C60">
        <w:rPr>
          <w:rFonts w:ascii="Times New Roman" w:hAnsi="Times New Roman" w:cs="Times New Roman"/>
          <w:b/>
          <w:color w:val="000000" w:themeColor="text1"/>
          <w:lang w:eastAsia="zh-CN"/>
        </w:rPr>
        <w:t>одаток 1</w:t>
      </w:r>
    </w:p>
    <w:p w:rsidR="002471C0" w:rsidRPr="006B6C60" w:rsidRDefault="002471C0" w:rsidP="006B6C60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lang w:eastAsia="zh-CN"/>
        </w:rPr>
      </w:pPr>
      <w:r w:rsidRPr="006B6C60">
        <w:rPr>
          <w:rFonts w:ascii="Times New Roman" w:hAnsi="Times New Roman" w:cs="Times New Roman"/>
          <w:b/>
          <w:color w:val="000000" w:themeColor="text1"/>
          <w:lang w:eastAsia="zh-CN"/>
        </w:rPr>
        <w:t>до Програми</w:t>
      </w:r>
    </w:p>
    <w:p w:rsidR="002471C0" w:rsidRPr="006B6C60" w:rsidRDefault="002471C0" w:rsidP="006B6C60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zh-CN"/>
        </w:rPr>
      </w:pPr>
    </w:p>
    <w:p w:rsidR="002471C0" w:rsidRPr="006B6C60" w:rsidRDefault="002471C0" w:rsidP="006B6C6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zh-CN"/>
        </w:rPr>
      </w:pPr>
      <w:r w:rsidRPr="006B6C60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zh-CN"/>
        </w:rPr>
        <w:t>ПАСПОРТ</w:t>
      </w:r>
    </w:p>
    <w:p w:rsidR="002471C0" w:rsidRPr="006B6C60" w:rsidRDefault="002471C0" w:rsidP="006B6C6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6C60">
        <w:rPr>
          <w:rFonts w:ascii="Times New Roman" w:hAnsi="Times New Roman" w:cs="Times New Roman"/>
          <w:color w:val="000000" w:themeColor="text1"/>
          <w:sz w:val="28"/>
          <w:szCs w:val="28"/>
          <w:lang w:eastAsia="zh-CN"/>
        </w:rPr>
        <w:t>Програми</w:t>
      </w:r>
      <w:r w:rsidRPr="006B6C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відновлення фонду захисних споруд цивільного захисту </w:t>
      </w:r>
    </w:p>
    <w:p w:rsidR="002471C0" w:rsidRPr="006B6C60" w:rsidRDefault="002471C0" w:rsidP="006B6C6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6C60">
        <w:rPr>
          <w:rFonts w:ascii="Times New Roman" w:hAnsi="Times New Roman" w:cs="Times New Roman"/>
          <w:color w:val="000000" w:themeColor="text1"/>
          <w:sz w:val="28"/>
          <w:szCs w:val="28"/>
        </w:rPr>
        <w:t>Рахівської ТГ у 2024 – 2028 роках</w:t>
      </w:r>
    </w:p>
    <w:tbl>
      <w:tblPr>
        <w:tblpPr w:leftFromText="180" w:rightFromText="180" w:vertAnchor="page" w:horzAnchor="margin" w:tblpY="3757"/>
        <w:tblW w:w="9880" w:type="dxa"/>
        <w:tblLayout w:type="fixed"/>
        <w:tblCellMar>
          <w:left w:w="28" w:type="dxa"/>
          <w:right w:w="28" w:type="dxa"/>
        </w:tblCellMar>
        <w:tblLook w:val="00A0"/>
      </w:tblPr>
      <w:tblGrid>
        <w:gridCol w:w="3678"/>
        <w:gridCol w:w="6202"/>
      </w:tblGrid>
      <w:tr w:rsidR="00E85ACC" w:rsidRPr="006B6C60" w:rsidTr="002471C0">
        <w:trPr>
          <w:trHeight w:val="566"/>
        </w:trPr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ACC" w:rsidRPr="006B6C60" w:rsidRDefault="00E85ACC" w:rsidP="006B6C6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</w:pPr>
            <w:r w:rsidRPr="006B6C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>Підстава для розроблення Програми</w:t>
            </w: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ACC" w:rsidRPr="006B6C60" w:rsidRDefault="00E85ACC" w:rsidP="006B6C60">
            <w:pPr>
              <w:pStyle w:val="TableParagraph"/>
              <w:jc w:val="both"/>
              <w:rPr>
                <w:color w:val="000000" w:themeColor="text1"/>
                <w:sz w:val="28"/>
                <w:szCs w:val="28"/>
              </w:rPr>
            </w:pPr>
            <w:r w:rsidRPr="006B6C60">
              <w:rPr>
                <w:color w:val="000000" w:themeColor="text1"/>
                <w:sz w:val="28"/>
                <w:szCs w:val="28"/>
              </w:rPr>
              <w:t xml:space="preserve">Закон України „Про правовий режим воєнного стану”, </w:t>
            </w:r>
            <w:r w:rsidRPr="006B6C60">
              <w:rPr>
                <w:color w:val="000000" w:themeColor="text1"/>
                <w:sz w:val="28"/>
              </w:rPr>
              <w:t xml:space="preserve">Кодекс цивільного захисту України, постанова Кабінету Міністрів України від </w:t>
            </w:r>
            <w:r w:rsidRPr="006B6C60">
              <w:rPr>
                <w:color w:val="000000" w:themeColor="text1"/>
                <w:sz w:val="28"/>
              </w:rPr>
              <w:br/>
              <w:t xml:space="preserve">10 березня 2017 року № </w:t>
            </w:r>
            <w:r w:rsidRPr="006B6C60">
              <w:rPr>
                <w:color w:val="000000" w:themeColor="text1"/>
                <w:spacing w:val="-5"/>
                <w:sz w:val="28"/>
              </w:rPr>
              <w:t>38</w:t>
            </w:r>
            <w:r w:rsidRPr="006B6C60">
              <w:rPr>
                <w:color w:val="000000" w:themeColor="text1"/>
                <w:sz w:val="28"/>
              </w:rPr>
              <w:t xml:space="preserve"> „Деякі питання використання захисних споруд цивільного захисту”, наказ МВС України від 09 липня 2018 року № </w:t>
            </w:r>
            <w:r w:rsidRPr="006B6C60">
              <w:rPr>
                <w:color w:val="000000" w:themeColor="text1"/>
                <w:spacing w:val="-5"/>
                <w:sz w:val="28"/>
              </w:rPr>
              <w:t>579</w:t>
            </w:r>
            <w:r w:rsidRPr="006B6C60">
              <w:rPr>
                <w:color w:val="000000" w:themeColor="text1"/>
                <w:sz w:val="28"/>
              </w:rPr>
              <w:t xml:space="preserve"> „Про затвердження вимог з питань використання та обліку фонду захисних </w:t>
            </w:r>
            <w:r w:rsidRPr="006B6C60">
              <w:rPr>
                <w:color w:val="000000" w:themeColor="text1"/>
                <w:spacing w:val="-2"/>
                <w:sz w:val="28"/>
              </w:rPr>
              <w:t xml:space="preserve">споруд </w:t>
            </w:r>
            <w:r w:rsidRPr="006B6C60">
              <w:rPr>
                <w:color w:val="000000" w:themeColor="text1"/>
                <w:sz w:val="28"/>
              </w:rPr>
              <w:t>цивільного захисту”</w:t>
            </w:r>
          </w:p>
        </w:tc>
      </w:tr>
      <w:tr w:rsidR="00E85ACC" w:rsidRPr="006B6C60" w:rsidTr="002471C0">
        <w:trPr>
          <w:trHeight w:val="889"/>
        </w:trPr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ACC" w:rsidRPr="006B6C60" w:rsidRDefault="00E85ACC" w:rsidP="006B6C6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</w:pPr>
            <w:r w:rsidRPr="006B6C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>Ініціатор розроблення Програми (розробник Програми)</w:t>
            </w: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ACC" w:rsidRPr="006B6C60" w:rsidRDefault="00E85ACC" w:rsidP="006B6C60">
            <w:pPr>
              <w:widowControl w:val="0"/>
              <w:tabs>
                <w:tab w:val="left" w:pos="851"/>
              </w:tabs>
              <w:overflowPunct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</w:pPr>
            <w:r w:rsidRPr="006B6C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 xml:space="preserve"> Відділ </w:t>
            </w:r>
            <w:r w:rsidR="00D71C8D" w:rsidRPr="006B6C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>з питань управління комунальною власністю, цивільного захисту та охорони праці</w:t>
            </w:r>
          </w:p>
        </w:tc>
      </w:tr>
      <w:tr w:rsidR="00E85ACC" w:rsidRPr="006B6C60" w:rsidTr="002471C0">
        <w:trPr>
          <w:trHeight w:val="551"/>
        </w:trPr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ACC" w:rsidRPr="006B6C60" w:rsidRDefault="00E85ACC" w:rsidP="006B6C6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</w:pPr>
            <w:r w:rsidRPr="006B6C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>Відповідальні виконавці та розпорядники коштів Програми</w:t>
            </w: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ACC" w:rsidRPr="006B6C60" w:rsidRDefault="00CC315C" w:rsidP="006B6C60">
            <w:pPr>
              <w:widowControl w:val="0"/>
              <w:tabs>
                <w:tab w:val="left" w:pos="851"/>
              </w:tabs>
              <w:overflowPunct w:val="0"/>
              <w:spacing w:after="0" w:line="240" w:lineRule="auto"/>
              <w:ind w:hanging="108"/>
              <w:textAlignment w:val="baseline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6B6C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>Рахівська міська рада; Відділ з питань управління комунальною власністю, цивільного захисту та охорони праці</w:t>
            </w:r>
            <w:r w:rsidRPr="006B6C60">
              <w:rPr>
                <w:rFonts w:ascii="Times New Roman" w:hAnsi="Times New Roman" w:cs="Times New Roman"/>
                <w:color w:val="000000" w:themeColor="text1"/>
                <w:sz w:val="28"/>
              </w:rPr>
              <w:t>; фінансовий відділ;балансоутримувачі (підприємства, установи та організації)</w:t>
            </w:r>
          </w:p>
        </w:tc>
      </w:tr>
      <w:tr w:rsidR="00E85ACC" w:rsidRPr="006B6C60" w:rsidTr="002471C0">
        <w:trPr>
          <w:trHeight w:val="564"/>
        </w:trPr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ACC" w:rsidRPr="006B6C60" w:rsidRDefault="00E85ACC" w:rsidP="006B6C6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</w:pPr>
            <w:r w:rsidRPr="006B6C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>Термін реалізації Програми</w:t>
            </w: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ACC" w:rsidRPr="006B6C60" w:rsidRDefault="00E85ACC" w:rsidP="006B6C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</w:pPr>
            <w:r w:rsidRPr="006B6C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>2024 – 2028 роки</w:t>
            </w:r>
          </w:p>
        </w:tc>
      </w:tr>
      <w:tr w:rsidR="00E85ACC" w:rsidRPr="006B6C60" w:rsidTr="002471C0">
        <w:trPr>
          <w:trHeight w:val="1092"/>
        </w:trPr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ACC" w:rsidRPr="006B6C60" w:rsidRDefault="00E85ACC" w:rsidP="006B6C6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</w:pPr>
            <w:r w:rsidRPr="006B6C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Джерело фінансування (фінансове забезпечення Програми)</w:t>
            </w: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ACC" w:rsidRPr="006B6C60" w:rsidRDefault="00E85ACC" w:rsidP="006B6C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</w:pPr>
            <w:r w:rsidRPr="006B6C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 xml:space="preserve">Державний бюджет, </w:t>
            </w:r>
            <w:r w:rsidRPr="006B6C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обласний бюджет, </w:t>
            </w:r>
            <w:r w:rsidR="00D71C8D" w:rsidRPr="006B6C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місцевий бюджет</w:t>
            </w:r>
            <w:r w:rsidRPr="006B6C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інші джерела фінансування</w:t>
            </w:r>
          </w:p>
        </w:tc>
      </w:tr>
      <w:tr w:rsidR="00E85ACC" w:rsidRPr="006B6C60" w:rsidTr="002471C0">
        <w:trPr>
          <w:trHeight w:val="234"/>
        </w:trPr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ACC" w:rsidRPr="006B6C60" w:rsidRDefault="00E85ACC" w:rsidP="006B6C6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</w:pPr>
            <w:r w:rsidRPr="006B6C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>Загальний обсяг фінансових ресурсів, необхідних для реалізації Програми</w:t>
            </w: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ACC" w:rsidRPr="006B6C60" w:rsidRDefault="00D71C8D" w:rsidP="006B6C6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B6C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>12 562 500</w:t>
            </w:r>
            <w:r w:rsidR="00E85ACC" w:rsidRPr="006B6C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,00 гривень </w:t>
            </w:r>
          </w:p>
          <w:p w:rsidR="00E85ACC" w:rsidRPr="006B6C60" w:rsidRDefault="00E85ACC" w:rsidP="006B6C6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</w:pPr>
          </w:p>
        </w:tc>
      </w:tr>
    </w:tbl>
    <w:p w:rsidR="00D71C8D" w:rsidRPr="006B6C60" w:rsidRDefault="00D71C8D" w:rsidP="006B6C60">
      <w:pPr>
        <w:pStyle w:val="a4"/>
        <w:tabs>
          <w:tab w:val="left" w:pos="1134"/>
        </w:tabs>
        <w:rPr>
          <w:b/>
          <w:color w:val="000000" w:themeColor="text1"/>
          <w:sz w:val="28"/>
          <w:szCs w:val="28"/>
          <w:shd w:val="clear" w:color="auto" w:fill="FFFFFF"/>
          <w:lang w:val="uk-UA"/>
        </w:rPr>
      </w:pPr>
    </w:p>
    <w:p w:rsidR="002471C0" w:rsidRPr="006B6C60" w:rsidRDefault="002471C0" w:rsidP="006B6C60">
      <w:pPr>
        <w:pStyle w:val="a4"/>
        <w:tabs>
          <w:tab w:val="left" w:pos="1134"/>
        </w:tabs>
        <w:rPr>
          <w:b/>
          <w:color w:val="000000" w:themeColor="text1"/>
          <w:sz w:val="28"/>
          <w:szCs w:val="28"/>
          <w:shd w:val="clear" w:color="auto" w:fill="FFFFFF"/>
          <w:lang w:val="uk-UA"/>
        </w:rPr>
      </w:pPr>
    </w:p>
    <w:p w:rsidR="002471C0" w:rsidRPr="006B6C60" w:rsidRDefault="002471C0" w:rsidP="006B6C60">
      <w:pPr>
        <w:pStyle w:val="a4"/>
        <w:tabs>
          <w:tab w:val="left" w:pos="1134"/>
        </w:tabs>
        <w:rPr>
          <w:b/>
          <w:color w:val="000000" w:themeColor="text1"/>
          <w:sz w:val="28"/>
          <w:szCs w:val="28"/>
          <w:shd w:val="clear" w:color="auto" w:fill="FFFFFF"/>
          <w:lang w:val="uk-UA"/>
        </w:rPr>
      </w:pPr>
    </w:p>
    <w:p w:rsidR="00D71C8D" w:rsidRPr="006B6C60" w:rsidRDefault="00D71C8D" w:rsidP="006B6C60">
      <w:pPr>
        <w:pStyle w:val="a4"/>
        <w:tabs>
          <w:tab w:val="left" w:pos="1134"/>
        </w:tabs>
        <w:rPr>
          <w:b/>
          <w:color w:val="000000" w:themeColor="text1"/>
          <w:sz w:val="28"/>
          <w:szCs w:val="28"/>
          <w:shd w:val="clear" w:color="auto" w:fill="FFFFFF"/>
          <w:lang w:val="uk-UA"/>
        </w:rPr>
      </w:pPr>
    </w:p>
    <w:p w:rsidR="00D71C8D" w:rsidRPr="006B6C60" w:rsidRDefault="00D71C8D" w:rsidP="006B6C60">
      <w:pPr>
        <w:pStyle w:val="a4"/>
        <w:tabs>
          <w:tab w:val="left" w:pos="1134"/>
        </w:tabs>
        <w:rPr>
          <w:b/>
          <w:color w:val="000000" w:themeColor="text1"/>
          <w:spacing w:val="-4"/>
          <w:sz w:val="28"/>
          <w:szCs w:val="28"/>
          <w:lang w:val="uk-UA"/>
        </w:rPr>
      </w:pPr>
    </w:p>
    <w:p w:rsidR="00E85ACC" w:rsidRPr="006B6C60" w:rsidRDefault="00E85ACC" w:rsidP="006B6C60">
      <w:pPr>
        <w:spacing w:after="0" w:line="240" w:lineRule="auto"/>
        <w:rPr>
          <w:rFonts w:ascii="Times New Roman" w:hAnsi="Times New Roman" w:cs="Times New Roman"/>
          <w:color w:val="000000" w:themeColor="text1"/>
        </w:rPr>
        <w:sectPr w:rsidR="00E85ACC" w:rsidRPr="006B6C60" w:rsidSect="00B34D68">
          <w:headerReference w:type="default" r:id="rId8"/>
          <w:pgSz w:w="11906" w:h="16838"/>
          <w:pgMar w:top="567" w:right="850" w:bottom="568" w:left="1417" w:header="0" w:footer="0" w:gutter="0"/>
          <w:cols w:space="708"/>
          <w:docGrid w:linePitch="360"/>
        </w:sectPr>
      </w:pPr>
    </w:p>
    <w:p w:rsidR="00E85ACC" w:rsidRPr="006B6C60" w:rsidRDefault="00E85ACC" w:rsidP="006B6C60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</w:rPr>
      </w:pPr>
      <w:r w:rsidRPr="006B6C60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</w:rPr>
        <w:lastRenderedPageBreak/>
        <w:t>Додаток 2</w:t>
      </w:r>
    </w:p>
    <w:p w:rsidR="00A63B39" w:rsidRPr="006B6C60" w:rsidRDefault="00A63B39" w:rsidP="006B6C60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</w:rPr>
      </w:pPr>
      <w:r w:rsidRPr="006B6C60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</w:rPr>
        <w:t>до Програми</w:t>
      </w:r>
    </w:p>
    <w:p w:rsidR="00E85ACC" w:rsidRPr="006B6C60" w:rsidRDefault="00E85ACC" w:rsidP="006B6C60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</w:pPr>
      <w:r w:rsidRPr="006B6C60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   </w:t>
      </w:r>
    </w:p>
    <w:p w:rsidR="00E85ACC" w:rsidRPr="006B6C60" w:rsidRDefault="00E85ACC" w:rsidP="006B6C60">
      <w:pPr>
        <w:tabs>
          <w:tab w:val="left" w:pos="12822"/>
        </w:tabs>
        <w:spacing w:after="0" w:line="240" w:lineRule="auto"/>
        <w:ind w:firstLine="7655"/>
        <w:rPr>
          <w:rFonts w:ascii="Times New Roman" w:hAnsi="Times New Roman" w:cs="Times New Roman"/>
          <w:bCs/>
          <w:color w:val="000000" w:themeColor="text1"/>
          <w:sz w:val="32"/>
          <w:szCs w:val="28"/>
          <w:lang w:eastAsia="zh-CN"/>
        </w:rPr>
      </w:pPr>
      <w:r w:rsidRPr="006B6C60">
        <w:rPr>
          <w:rFonts w:ascii="Times New Roman" w:hAnsi="Times New Roman" w:cs="Times New Roman"/>
          <w:bCs/>
          <w:color w:val="000000" w:themeColor="text1"/>
          <w:sz w:val="32"/>
          <w:szCs w:val="28"/>
          <w:lang w:eastAsia="zh-CN"/>
        </w:rPr>
        <w:tab/>
      </w:r>
    </w:p>
    <w:p w:rsidR="00E85ACC" w:rsidRPr="006B6C60" w:rsidRDefault="00E85ACC" w:rsidP="006B6C6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eastAsia="zh-CN"/>
        </w:rPr>
      </w:pPr>
      <w:r w:rsidRPr="006B6C60">
        <w:rPr>
          <w:rFonts w:ascii="Times New Roman" w:hAnsi="Times New Roman" w:cs="Times New Roman"/>
          <w:color w:val="000000" w:themeColor="text1"/>
          <w:sz w:val="28"/>
          <w:szCs w:val="28"/>
          <w:lang w:eastAsia="zh-CN"/>
        </w:rPr>
        <w:t>РЕСУРСНЕ ЗАБЕЗПЕЧЕННЯ</w:t>
      </w:r>
    </w:p>
    <w:p w:rsidR="00E85ACC" w:rsidRPr="006B6C60" w:rsidRDefault="00E85ACC" w:rsidP="006B6C60">
      <w:pPr>
        <w:pStyle w:val="a4"/>
        <w:jc w:val="center"/>
        <w:rPr>
          <w:color w:val="000000" w:themeColor="text1"/>
          <w:sz w:val="28"/>
          <w:szCs w:val="28"/>
          <w:lang w:val="uk-UA"/>
        </w:rPr>
      </w:pPr>
      <w:r w:rsidRPr="006B6C60">
        <w:rPr>
          <w:color w:val="000000" w:themeColor="text1"/>
          <w:sz w:val="28"/>
          <w:szCs w:val="28"/>
          <w:lang w:val="uk-UA" w:eastAsia="zh-CN"/>
        </w:rPr>
        <w:t xml:space="preserve">Програми </w:t>
      </w:r>
      <w:r w:rsidRPr="006B6C60">
        <w:rPr>
          <w:color w:val="000000" w:themeColor="text1"/>
          <w:sz w:val="28"/>
          <w:szCs w:val="28"/>
          <w:lang w:val="uk-UA"/>
        </w:rPr>
        <w:t>відновлення фонду захисних споруд цивільного захисту Рахівської ТГ</w:t>
      </w:r>
      <w:r w:rsidR="00AD5801" w:rsidRPr="006B6C60">
        <w:rPr>
          <w:color w:val="000000" w:themeColor="text1"/>
          <w:sz w:val="28"/>
          <w:szCs w:val="28"/>
          <w:lang w:val="uk-UA"/>
        </w:rPr>
        <w:t xml:space="preserve"> </w:t>
      </w:r>
      <w:r w:rsidRPr="006B6C60">
        <w:rPr>
          <w:color w:val="000000" w:themeColor="text1"/>
          <w:sz w:val="28"/>
          <w:szCs w:val="28"/>
          <w:lang w:val="uk-UA"/>
        </w:rPr>
        <w:t>у 2024 – 2028 роках</w:t>
      </w:r>
    </w:p>
    <w:p w:rsidR="00CD2D02" w:rsidRPr="006B6C60" w:rsidRDefault="00CD2D02" w:rsidP="006B6C60">
      <w:pPr>
        <w:pStyle w:val="a4"/>
        <w:jc w:val="center"/>
        <w:rPr>
          <w:color w:val="000000" w:themeColor="text1"/>
          <w:sz w:val="28"/>
          <w:szCs w:val="28"/>
          <w:lang w:val="uk-UA"/>
        </w:rPr>
      </w:pPr>
    </w:p>
    <w:tbl>
      <w:tblPr>
        <w:tblW w:w="15168" w:type="dxa"/>
        <w:tblInd w:w="-317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CellMar>
          <w:left w:w="43" w:type="dxa"/>
        </w:tblCellMar>
        <w:tblLook w:val="00A0"/>
      </w:tblPr>
      <w:tblGrid>
        <w:gridCol w:w="3687"/>
        <w:gridCol w:w="1984"/>
        <w:gridCol w:w="1985"/>
        <w:gridCol w:w="1842"/>
        <w:gridCol w:w="1701"/>
        <w:gridCol w:w="1701"/>
        <w:gridCol w:w="2268"/>
      </w:tblGrid>
      <w:tr w:rsidR="00E85ACC" w:rsidRPr="006B6C60" w:rsidTr="0014398A">
        <w:trPr>
          <w:trHeight w:val="600"/>
        </w:trPr>
        <w:tc>
          <w:tcPr>
            <w:tcW w:w="3687" w:type="dxa"/>
            <w:vMerge w:val="restart"/>
            <w:tcBorders>
              <w:right w:val="nil"/>
            </w:tcBorders>
          </w:tcPr>
          <w:p w:rsidR="00E85ACC" w:rsidRPr="006B6C60" w:rsidRDefault="00E85ACC" w:rsidP="006B6C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</w:pPr>
            <w:r w:rsidRPr="006B6C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>Обсяг коштів, які пропонується залучити для виконання Програми</w:t>
            </w:r>
          </w:p>
        </w:tc>
        <w:tc>
          <w:tcPr>
            <w:tcW w:w="9213" w:type="dxa"/>
            <w:gridSpan w:val="5"/>
            <w:tcBorders>
              <w:left w:val="single" w:sz="4" w:space="0" w:color="000001"/>
              <w:right w:val="single" w:sz="4" w:space="0" w:color="auto"/>
            </w:tcBorders>
          </w:tcPr>
          <w:p w:rsidR="00E85ACC" w:rsidRPr="006B6C60" w:rsidRDefault="00E85ACC" w:rsidP="006B6C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</w:pPr>
            <w:r w:rsidRPr="006B6C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>Строки реалізації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000001"/>
            </w:tcBorders>
          </w:tcPr>
          <w:p w:rsidR="00E85ACC" w:rsidRPr="006B6C60" w:rsidRDefault="00E85ACC" w:rsidP="006B6C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</w:pPr>
            <w:r w:rsidRPr="006B6C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>Всього</w:t>
            </w:r>
          </w:p>
        </w:tc>
      </w:tr>
      <w:tr w:rsidR="00E85ACC" w:rsidRPr="006B6C60" w:rsidTr="0014398A">
        <w:trPr>
          <w:trHeight w:val="401"/>
        </w:trPr>
        <w:tc>
          <w:tcPr>
            <w:tcW w:w="3687" w:type="dxa"/>
            <w:vMerge/>
            <w:tcBorders>
              <w:right w:val="nil"/>
            </w:tcBorders>
          </w:tcPr>
          <w:p w:rsidR="00E85ACC" w:rsidRPr="006B6C60" w:rsidRDefault="00E85ACC" w:rsidP="006B6C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</w:pPr>
          </w:p>
        </w:tc>
        <w:tc>
          <w:tcPr>
            <w:tcW w:w="1984" w:type="dxa"/>
            <w:tcBorders>
              <w:left w:val="single" w:sz="4" w:space="0" w:color="000001"/>
              <w:right w:val="nil"/>
            </w:tcBorders>
          </w:tcPr>
          <w:p w:rsidR="00E85ACC" w:rsidRPr="006B6C60" w:rsidRDefault="00E85ACC" w:rsidP="006B6C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</w:pPr>
            <w:r w:rsidRPr="006B6C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>2024 рік</w:t>
            </w:r>
          </w:p>
        </w:tc>
        <w:tc>
          <w:tcPr>
            <w:tcW w:w="1985" w:type="dxa"/>
            <w:tcBorders>
              <w:left w:val="single" w:sz="4" w:space="0" w:color="000001"/>
              <w:right w:val="single" w:sz="4" w:space="0" w:color="auto"/>
            </w:tcBorders>
          </w:tcPr>
          <w:p w:rsidR="00E85ACC" w:rsidRPr="006B6C60" w:rsidRDefault="00E85ACC" w:rsidP="006B6C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</w:pPr>
            <w:r w:rsidRPr="006B6C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>2025 рік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000001"/>
            </w:tcBorders>
          </w:tcPr>
          <w:p w:rsidR="00E85ACC" w:rsidRPr="006B6C60" w:rsidRDefault="00E85ACC" w:rsidP="006B6C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</w:pPr>
            <w:r w:rsidRPr="006B6C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>2026 рік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000001"/>
            </w:tcBorders>
          </w:tcPr>
          <w:p w:rsidR="00E85ACC" w:rsidRPr="006B6C60" w:rsidRDefault="00E85ACC" w:rsidP="006B6C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</w:pPr>
            <w:r w:rsidRPr="006B6C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>2027 рік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000001"/>
            </w:tcBorders>
          </w:tcPr>
          <w:p w:rsidR="00E85ACC" w:rsidRPr="006B6C60" w:rsidRDefault="00E85ACC" w:rsidP="006B6C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</w:pPr>
            <w:r w:rsidRPr="006B6C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>2028 рік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000001"/>
            </w:tcBorders>
          </w:tcPr>
          <w:p w:rsidR="00E85ACC" w:rsidRPr="006B6C60" w:rsidRDefault="00E85ACC" w:rsidP="006B6C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</w:pPr>
            <w:r w:rsidRPr="006B6C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>2024 – 2028 роки</w:t>
            </w:r>
          </w:p>
        </w:tc>
      </w:tr>
      <w:tr w:rsidR="00E85ACC" w:rsidRPr="006B6C60" w:rsidTr="0014398A">
        <w:trPr>
          <w:trHeight w:val="201"/>
        </w:trPr>
        <w:tc>
          <w:tcPr>
            <w:tcW w:w="3687" w:type="dxa"/>
            <w:tcBorders>
              <w:right w:val="nil"/>
            </w:tcBorders>
          </w:tcPr>
          <w:p w:rsidR="00E85ACC" w:rsidRPr="006B6C60" w:rsidRDefault="00E85ACC" w:rsidP="006B6C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</w:pPr>
            <w:r w:rsidRPr="006B6C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984" w:type="dxa"/>
            <w:tcBorders>
              <w:left w:val="single" w:sz="4" w:space="0" w:color="000001"/>
              <w:right w:val="nil"/>
            </w:tcBorders>
          </w:tcPr>
          <w:p w:rsidR="00E85ACC" w:rsidRPr="006B6C60" w:rsidRDefault="00E85ACC" w:rsidP="006B6C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</w:pPr>
            <w:r w:rsidRPr="006B6C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1985" w:type="dxa"/>
            <w:tcBorders>
              <w:left w:val="single" w:sz="4" w:space="0" w:color="000001"/>
              <w:right w:val="single" w:sz="4" w:space="0" w:color="auto"/>
            </w:tcBorders>
          </w:tcPr>
          <w:p w:rsidR="00E85ACC" w:rsidRPr="006B6C60" w:rsidRDefault="00E85ACC" w:rsidP="006B6C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</w:pPr>
            <w:r w:rsidRPr="006B6C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000001"/>
            </w:tcBorders>
          </w:tcPr>
          <w:p w:rsidR="00E85ACC" w:rsidRPr="006B6C60" w:rsidRDefault="00E85ACC" w:rsidP="006B6C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</w:pPr>
            <w:r w:rsidRPr="006B6C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000001"/>
            </w:tcBorders>
          </w:tcPr>
          <w:p w:rsidR="00E85ACC" w:rsidRPr="006B6C60" w:rsidRDefault="00E85ACC" w:rsidP="006B6C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</w:pPr>
            <w:r w:rsidRPr="006B6C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>5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000001"/>
            </w:tcBorders>
          </w:tcPr>
          <w:p w:rsidR="00E85ACC" w:rsidRPr="006B6C60" w:rsidRDefault="00E85ACC" w:rsidP="006B6C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</w:pPr>
            <w:r w:rsidRPr="006B6C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>6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000001"/>
            </w:tcBorders>
          </w:tcPr>
          <w:p w:rsidR="00E85ACC" w:rsidRPr="006B6C60" w:rsidRDefault="00E85ACC" w:rsidP="006B6C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</w:pPr>
            <w:r w:rsidRPr="006B6C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>7</w:t>
            </w:r>
          </w:p>
        </w:tc>
      </w:tr>
      <w:tr w:rsidR="00E85ACC" w:rsidRPr="006B6C60" w:rsidTr="0014398A">
        <w:trPr>
          <w:trHeight w:val="353"/>
        </w:trPr>
        <w:tc>
          <w:tcPr>
            <w:tcW w:w="3687" w:type="dxa"/>
            <w:tcBorders>
              <w:right w:val="nil"/>
            </w:tcBorders>
          </w:tcPr>
          <w:p w:rsidR="00E85ACC" w:rsidRPr="006B6C60" w:rsidRDefault="00E85ACC" w:rsidP="006B6C6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</w:pPr>
            <w:r w:rsidRPr="006B6C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>Обсяг ресурсів, усього, у тому числі:</w:t>
            </w:r>
          </w:p>
        </w:tc>
        <w:tc>
          <w:tcPr>
            <w:tcW w:w="1984" w:type="dxa"/>
            <w:tcBorders>
              <w:left w:val="single" w:sz="4" w:space="0" w:color="000001"/>
              <w:right w:val="nil"/>
            </w:tcBorders>
          </w:tcPr>
          <w:p w:rsidR="00E85ACC" w:rsidRPr="006B6C60" w:rsidRDefault="00E85ACC" w:rsidP="006B6C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</w:pPr>
            <w:r w:rsidRPr="006B6C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>2 512 500,0</w:t>
            </w:r>
          </w:p>
        </w:tc>
        <w:tc>
          <w:tcPr>
            <w:tcW w:w="1985" w:type="dxa"/>
            <w:tcBorders>
              <w:left w:val="single" w:sz="4" w:space="0" w:color="000001"/>
              <w:right w:val="single" w:sz="4" w:space="0" w:color="auto"/>
            </w:tcBorders>
          </w:tcPr>
          <w:p w:rsidR="00E85ACC" w:rsidRPr="006B6C60" w:rsidRDefault="00E85ACC" w:rsidP="006B6C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B6C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>2 512 500,0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000001"/>
            </w:tcBorders>
          </w:tcPr>
          <w:p w:rsidR="00E85ACC" w:rsidRPr="006B6C60" w:rsidRDefault="00E85ACC" w:rsidP="006B6C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B6C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>2 512 500,0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000001"/>
            </w:tcBorders>
          </w:tcPr>
          <w:p w:rsidR="00E85ACC" w:rsidRPr="006B6C60" w:rsidRDefault="00E85ACC" w:rsidP="006B6C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B6C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>2 512 500,0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000001"/>
            </w:tcBorders>
          </w:tcPr>
          <w:p w:rsidR="00E85ACC" w:rsidRPr="006B6C60" w:rsidRDefault="00E85ACC" w:rsidP="006B6C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B6C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>2 512 500,0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000001"/>
            </w:tcBorders>
          </w:tcPr>
          <w:p w:rsidR="00E85ACC" w:rsidRPr="006B6C60" w:rsidRDefault="00E85ACC" w:rsidP="006B6C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zh-CN"/>
              </w:rPr>
            </w:pPr>
            <w:r w:rsidRPr="006B6C6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zh-CN"/>
              </w:rPr>
              <w:t>12 562 500,00</w:t>
            </w:r>
          </w:p>
        </w:tc>
      </w:tr>
      <w:tr w:rsidR="00E85ACC" w:rsidRPr="006B6C60" w:rsidTr="0014398A">
        <w:trPr>
          <w:trHeight w:val="353"/>
        </w:trPr>
        <w:tc>
          <w:tcPr>
            <w:tcW w:w="3687" w:type="dxa"/>
            <w:tcBorders>
              <w:right w:val="nil"/>
            </w:tcBorders>
          </w:tcPr>
          <w:p w:rsidR="00E85ACC" w:rsidRPr="006B6C60" w:rsidRDefault="0014398A" w:rsidP="006B6C6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</w:pPr>
            <w:r w:rsidRPr="006B6C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>Д</w:t>
            </w:r>
            <w:r w:rsidR="00E85ACC" w:rsidRPr="006B6C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 xml:space="preserve">ержавний бюджет </w:t>
            </w:r>
          </w:p>
        </w:tc>
        <w:tc>
          <w:tcPr>
            <w:tcW w:w="1984" w:type="dxa"/>
            <w:tcBorders>
              <w:left w:val="single" w:sz="4" w:space="0" w:color="000001"/>
              <w:right w:val="nil"/>
            </w:tcBorders>
          </w:tcPr>
          <w:p w:rsidR="00E85ACC" w:rsidRPr="006B6C60" w:rsidRDefault="00E85ACC" w:rsidP="006B6C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</w:pPr>
            <w:r w:rsidRPr="006B6C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>1 250 000,0</w:t>
            </w:r>
          </w:p>
        </w:tc>
        <w:tc>
          <w:tcPr>
            <w:tcW w:w="1985" w:type="dxa"/>
            <w:tcBorders>
              <w:left w:val="single" w:sz="4" w:space="0" w:color="000001"/>
              <w:right w:val="single" w:sz="4" w:space="0" w:color="auto"/>
            </w:tcBorders>
          </w:tcPr>
          <w:p w:rsidR="00E85ACC" w:rsidRPr="006B6C60" w:rsidRDefault="00E85ACC" w:rsidP="006B6C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</w:pPr>
            <w:r w:rsidRPr="006B6C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>1 250 000,0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000001"/>
            </w:tcBorders>
          </w:tcPr>
          <w:p w:rsidR="00E85ACC" w:rsidRPr="006B6C60" w:rsidRDefault="00E85ACC" w:rsidP="006B6C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</w:pPr>
            <w:r w:rsidRPr="006B6C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>1 250 000,0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000001"/>
            </w:tcBorders>
          </w:tcPr>
          <w:p w:rsidR="00E85ACC" w:rsidRPr="006B6C60" w:rsidRDefault="00E85ACC" w:rsidP="006B6C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</w:pPr>
            <w:r w:rsidRPr="006B6C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>1 250 000,0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000001"/>
            </w:tcBorders>
          </w:tcPr>
          <w:p w:rsidR="00E85ACC" w:rsidRPr="006B6C60" w:rsidRDefault="00E85ACC" w:rsidP="006B6C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</w:pPr>
            <w:r w:rsidRPr="006B6C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>1 250 000,0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000001"/>
            </w:tcBorders>
          </w:tcPr>
          <w:p w:rsidR="00E85ACC" w:rsidRPr="006B6C60" w:rsidRDefault="00CD2D02" w:rsidP="006B6C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zh-CN"/>
              </w:rPr>
            </w:pPr>
            <w:r w:rsidRPr="006B6C6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zh-CN"/>
              </w:rPr>
              <w:t>6 250 000</w:t>
            </w:r>
            <w:r w:rsidR="00E85ACC" w:rsidRPr="006B6C6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zh-CN"/>
              </w:rPr>
              <w:t>,00</w:t>
            </w:r>
          </w:p>
        </w:tc>
      </w:tr>
      <w:tr w:rsidR="00E85ACC" w:rsidRPr="006B6C60" w:rsidTr="0014398A">
        <w:trPr>
          <w:trHeight w:val="350"/>
        </w:trPr>
        <w:tc>
          <w:tcPr>
            <w:tcW w:w="3687" w:type="dxa"/>
            <w:tcBorders>
              <w:right w:val="nil"/>
            </w:tcBorders>
          </w:tcPr>
          <w:p w:rsidR="00E85ACC" w:rsidRPr="006B6C60" w:rsidRDefault="0014398A" w:rsidP="006B6C6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</w:pPr>
            <w:r w:rsidRPr="006B6C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>О</w:t>
            </w:r>
            <w:r w:rsidR="00E85ACC" w:rsidRPr="006B6C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>бласний бюджет</w:t>
            </w:r>
          </w:p>
        </w:tc>
        <w:tc>
          <w:tcPr>
            <w:tcW w:w="1984" w:type="dxa"/>
            <w:tcBorders>
              <w:left w:val="single" w:sz="4" w:space="0" w:color="000001"/>
              <w:right w:val="nil"/>
            </w:tcBorders>
          </w:tcPr>
          <w:p w:rsidR="00E85ACC" w:rsidRPr="006B6C60" w:rsidRDefault="00E85ACC" w:rsidP="006B6C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</w:pPr>
            <w:r w:rsidRPr="006B6C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>12 500,0</w:t>
            </w:r>
          </w:p>
        </w:tc>
        <w:tc>
          <w:tcPr>
            <w:tcW w:w="1985" w:type="dxa"/>
            <w:tcBorders>
              <w:left w:val="single" w:sz="4" w:space="0" w:color="000001"/>
              <w:right w:val="single" w:sz="4" w:space="0" w:color="auto"/>
            </w:tcBorders>
          </w:tcPr>
          <w:p w:rsidR="00E85ACC" w:rsidRPr="006B6C60" w:rsidRDefault="00E85ACC" w:rsidP="006B6C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</w:pPr>
            <w:r w:rsidRPr="006B6C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>12 500,0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000001"/>
            </w:tcBorders>
          </w:tcPr>
          <w:p w:rsidR="00E85ACC" w:rsidRPr="006B6C60" w:rsidRDefault="00E85ACC" w:rsidP="006B6C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</w:pPr>
            <w:r w:rsidRPr="006B6C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>12 500,0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000001"/>
            </w:tcBorders>
          </w:tcPr>
          <w:p w:rsidR="00E85ACC" w:rsidRPr="006B6C60" w:rsidRDefault="00E85ACC" w:rsidP="006B6C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</w:pPr>
            <w:r w:rsidRPr="006B6C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>12 500,0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000001"/>
            </w:tcBorders>
          </w:tcPr>
          <w:p w:rsidR="00E85ACC" w:rsidRPr="006B6C60" w:rsidRDefault="00E85ACC" w:rsidP="006B6C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</w:pPr>
            <w:r w:rsidRPr="006B6C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>12 500,0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000001"/>
            </w:tcBorders>
          </w:tcPr>
          <w:p w:rsidR="00E85ACC" w:rsidRPr="006B6C60" w:rsidRDefault="00CD2D02" w:rsidP="006B6C6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zh-CN"/>
              </w:rPr>
            </w:pPr>
            <w:r w:rsidRPr="006B6C6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zh-CN"/>
              </w:rPr>
              <w:t xml:space="preserve">        62 5</w:t>
            </w:r>
            <w:r w:rsidR="00E85ACC" w:rsidRPr="006B6C6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zh-CN"/>
              </w:rPr>
              <w:t>00,00</w:t>
            </w:r>
          </w:p>
        </w:tc>
      </w:tr>
      <w:tr w:rsidR="00E85ACC" w:rsidRPr="006B6C60" w:rsidTr="0014398A">
        <w:trPr>
          <w:trHeight w:val="350"/>
        </w:trPr>
        <w:tc>
          <w:tcPr>
            <w:tcW w:w="3687" w:type="dxa"/>
            <w:tcBorders>
              <w:right w:val="nil"/>
            </w:tcBorders>
          </w:tcPr>
          <w:p w:rsidR="00C900D3" w:rsidRDefault="0014398A" w:rsidP="006B6C6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</w:pPr>
            <w:r w:rsidRPr="006B6C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>Міський бюджет</w:t>
            </w:r>
            <w:r w:rsidR="00C900D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 xml:space="preserve">, </w:t>
            </w:r>
          </w:p>
          <w:p w:rsidR="00E85ACC" w:rsidRPr="006B6C60" w:rsidRDefault="00E85ACC" w:rsidP="006B6C6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</w:pPr>
            <w:r w:rsidRPr="006B6C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>інші джерела фінансування</w:t>
            </w:r>
          </w:p>
          <w:p w:rsidR="00E85ACC" w:rsidRPr="006B6C60" w:rsidRDefault="00E85ACC" w:rsidP="006B6C6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</w:pPr>
          </w:p>
        </w:tc>
        <w:tc>
          <w:tcPr>
            <w:tcW w:w="1984" w:type="dxa"/>
            <w:tcBorders>
              <w:left w:val="single" w:sz="4" w:space="0" w:color="000001"/>
              <w:right w:val="nil"/>
            </w:tcBorders>
          </w:tcPr>
          <w:p w:rsidR="00E85ACC" w:rsidRPr="006B6C60" w:rsidRDefault="00E85ACC" w:rsidP="006B6C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</w:pPr>
            <w:r w:rsidRPr="006B6C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>1 250 000,0</w:t>
            </w:r>
          </w:p>
        </w:tc>
        <w:tc>
          <w:tcPr>
            <w:tcW w:w="1985" w:type="dxa"/>
            <w:tcBorders>
              <w:left w:val="single" w:sz="4" w:space="0" w:color="000001"/>
              <w:right w:val="single" w:sz="4" w:space="0" w:color="auto"/>
            </w:tcBorders>
          </w:tcPr>
          <w:p w:rsidR="00E85ACC" w:rsidRPr="006B6C60" w:rsidRDefault="00E85ACC" w:rsidP="006B6C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</w:pPr>
            <w:r w:rsidRPr="006B6C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>1 250 000,0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000001"/>
            </w:tcBorders>
          </w:tcPr>
          <w:p w:rsidR="00E85ACC" w:rsidRPr="006B6C60" w:rsidRDefault="00E85ACC" w:rsidP="006B6C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</w:pPr>
            <w:r w:rsidRPr="006B6C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>1 250 000,0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000001"/>
            </w:tcBorders>
          </w:tcPr>
          <w:p w:rsidR="00E85ACC" w:rsidRPr="006B6C60" w:rsidRDefault="00E85ACC" w:rsidP="006B6C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</w:pPr>
            <w:r w:rsidRPr="006B6C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>1 250 000,0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000001"/>
            </w:tcBorders>
          </w:tcPr>
          <w:p w:rsidR="00E85ACC" w:rsidRPr="006B6C60" w:rsidRDefault="00E85ACC" w:rsidP="006B6C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</w:pPr>
            <w:r w:rsidRPr="006B6C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>1 250 000,0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000001"/>
            </w:tcBorders>
          </w:tcPr>
          <w:p w:rsidR="00E85ACC" w:rsidRPr="006B6C60" w:rsidRDefault="00CD2D02" w:rsidP="006B6C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zh-CN"/>
              </w:rPr>
            </w:pPr>
            <w:r w:rsidRPr="006B6C6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zh-CN"/>
              </w:rPr>
              <w:t>6 250 000</w:t>
            </w:r>
            <w:r w:rsidR="00E85ACC" w:rsidRPr="006B6C6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zh-CN"/>
              </w:rPr>
              <w:t>,00</w:t>
            </w:r>
          </w:p>
        </w:tc>
      </w:tr>
    </w:tbl>
    <w:p w:rsidR="00E85ACC" w:rsidRPr="006B6C60" w:rsidRDefault="00E85ACC" w:rsidP="006B6C6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lang w:eastAsia="zh-CN"/>
        </w:rPr>
      </w:pPr>
    </w:p>
    <w:p w:rsidR="00E85ACC" w:rsidRPr="006B6C60" w:rsidRDefault="00E85ACC" w:rsidP="006B6C6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lang w:eastAsia="zh-CN"/>
        </w:rPr>
      </w:pPr>
    </w:p>
    <w:p w:rsidR="00CD2D02" w:rsidRPr="006B6C60" w:rsidRDefault="00CD2D02" w:rsidP="006B6C60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lang w:eastAsia="zh-CN"/>
        </w:rPr>
      </w:pPr>
    </w:p>
    <w:p w:rsidR="00CD2D02" w:rsidRPr="006B6C60" w:rsidRDefault="00CD2D02" w:rsidP="006B6C60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lang w:eastAsia="zh-CN"/>
        </w:rPr>
        <w:sectPr w:rsidR="00CD2D02" w:rsidRPr="006B6C60" w:rsidSect="00B23193">
          <w:headerReference w:type="default" r:id="rId9"/>
          <w:pgSz w:w="16838" w:h="11906" w:orient="landscape"/>
          <w:pgMar w:top="1418" w:right="709" w:bottom="567" w:left="992" w:header="0" w:footer="0" w:gutter="0"/>
          <w:cols w:space="720"/>
          <w:formProt w:val="0"/>
          <w:docGrid w:linePitch="360"/>
        </w:sectPr>
      </w:pPr>
    </w:p>
    <w:p w:rsidR="00CD2D02" w:rsidRPr="006B6C60" w:rsidRDefault="00CD2D02" w:rsidP="006B6C60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color w:val="000000" w:themeColor="text1"/>
          <w:shd w:val="clear" w:color="auto" w:fill="FFFFFF"/>
        </w:rPr>
      </w:pPr>
      <w:r w:rsidRPr="006B6C60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lastRenderedPageBreak/>
        <w:t>Додаток 3</w:t>
      </w:r>
    </w:p>
    <w:p w:rsidR="00116ACB" w:rsidRPr="006B6C60" w:rsidRDefault="00116ACB" w:rsidP="006B6C60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color w:val="000000" w:themeColor="text1"/>
          <w:shd w:val="clear" w:color="auto" w:fill="FFFFFF"/>
        </w:rPr>
      </w:pPr>
      <w:r w:rsidRPr="006B6C60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>До Програми</w:t>
      </w:r>
    </w:p>
    <w:p w:rsidR="00E85ACC" w:rsidRPr="006B6C60" w:rsidRDefault="00E85ACC" w:rsidP="006B6C60">
      <w:pPr>
        <w:spacing w:after="0" w:line="240" w:lineRule="auto"/>
        <w:ind w:firstLine="12049"/>
        <w:rPr>
          <w:rFonts w:ascii="Times New Roman" w:hAnsi="Times New Roman" w:cs="Times New Roman"/>
          <w:color w:val="000000" w:themeColor="text1"/>
          <w:sz w:val="28"/>
          <w:szCs w:val="28"/>
          <w:lang w:eastAsia="zh-CN"/>
        </w:rPr>
      </w:pPr>
    </w:p>
    <w:p w:rsidR="00E85ACC" w:rsidRPr="006B6C60" w:rsidRDefault="00E85ACC" w:rsidP="006B6C6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16"/>
          <w:szCs w:val="16"/>
        </w:rPr>
      </w:pPr>
    </w:p>
    <w:p w:rsidR="00E85ACC" w:rsidRPr="006B6C60" w:rsidRDefault="00E85ACC" w:rsidP="006B6C60">
      <w:pPr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6B6C6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НАПРЯМИ ДІЯЛЬНОСТІ ТА ЗАХОДИ</w:t>
      </w:r>
    </w:p>
    <w:p w:rsidR="00E85ACC" w:rsidRPr="006B6C60" w:rsidRDefault="00E85ACC" w:rsidP="006B6C60">
      <w:pPr>
        <w:tabs>
          <w:tab w:val="center" w:pos="7852"/>
          <w:tab w:val="right" w:pos="15593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6C60">
        <w:rPr>
          <w:rFonts w:ascii="Times New Roman" w:hAnsi="Times New Roman" w:cs="Times New Roman"/>
          <w:color w:val="000000" w:themeColor="text1"/>
          <w:sz w:val="28"/>
          <w:szCs w:val="28"/>
          <w:lang w:eastAsia="zh-CN"/>
        </w:rPr>
        <w:tab/>
        <w:t xml:space="preserve">Програми </w:t>
      </w:r>
      <w:r w:rsidRPr="006B6C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відновлення фонду захисних споруд цивільного захисту </w:t>
      </w:r>
      <w:r w:rsidR="00CD2D02" w:rsidRPr="006B6C60">
        <w:rPr>
          <w:rFonts w:ascii="Times New Roman" w:hAnsi="Times New Roman" w:cs="Times New Roman"/>
          <w:color w:val="000000" w:themeColor="text1"/>
          <w:sz w:val="28"/>
          <w:szCs w:val="28"/>
        </w:rPr>
        <w:t>Рахівської ТГ</w:t>
      </w:r>
    </w:p>
    <w:p w:rsidR="00E85ACC" w:rsidRPr="006B6C60" w:rsidRDefault="00E85ACC" w:rsidP="006B6C6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6C60">
        <w:rPr>
          <w:rFonts w:ascii="Times New Roman" w:hAnsi="Times New Roman" w:cs="Times New Roman"/>
          <w:color w:val="000000" w:themeColor="text1"/>
          <w:sz w:val="28"/>
          <w:szCs w:val="28"/>
        </w:rPr>
        <w:t>у 2024 – 2028 роках</w:t>
      </w:r>
    </w:p>
    <w:p w:rsidR="00E85ACC" w:rsidRPr="006B6C60" w:rsidRDefault="00E85ACC" w:rsidP="006B6C60">
      <w:pPr>
        <w:spacing w:after="0" w:line="240" w:lineRule="auto"/>
        <w:rPr>
          <w:rFonts w:ascii="Times New Roman" w:eastAsia="SimSun" w:hAnsi="Times New Roman" w:cs="Times New Roman"/>
          <w:b/>
          <w:bCs/>
          <w:color w:val="000000" w:themeColor="text1"/>
          <w:sz w:val="28"/>
          <w:szCs w:val="28"/>
        </w:rPr>
      </w:pPr>
    </w:p>
    <w:tbl>
      <w:tblPr>
        <w:tblW w:w="1616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"/>
        <w:gridCol w:w="1701"/>
        <w:gridCol w:w="2126"/>
        <w:gridCol w:w="992"/>
        <w:gridCol w:w="1559"/>
        <w:gridCol w:w="1134"/>
        <w:gridCol w:w="1134"/>
        <w:gridCol w:w="1134"/>
        <w:gridCol w:w="1134"/>
        <w:gridCol w:w="1134"/>
        <w:gridCol w:w="1134"/>
        <w:gridCol w:w="2410"/>
      </w:tblGrid>
      <w:tr w:rsidR="00E85ACC" w:rsidRPr="006B6C60" w:rsidTr="0014398A">
        <w:trPr>
          <w:trHeight w:val="462"/>
        </w:trPr>
        <w:tc>
          <w:tcPr>
            <w:tcW w:w="568" w:type="dxa"/>
            <w:vMerge w:val="restart"/>
          </w:tcPr>
          <w:p w:rsidR="00E85ACC" w:rsidRPr="006B6C60" w:rsidRDefault="00E85ACC" w:rsidP="006B6C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B6C60">
              <w:rPr>
                <w:rFonts w:ascii="Times New Roman" w:hAnsi="Times New Roman" w:cs="Times New Roman"/>
                <w:b/>
                <w:color w:val="000000" w:themeColor="text1"/>
              </w:rPr>
              <w:t>№ з/п</w:t>
            </w:r>
          </w:p>
        </w:tc>
        <w:tc>
          <w:tcPr>
            <w:tcW w:w="1701" w:type="dxa"/>
            <w:vMerge w:val="restart"/>
          </w:tcPr>
          <w:p w:rsidR="00E85ACC" w:rsidRPr="006B6C60" w:rsidRDefault="00E85ACC" w:rsidP="006B6C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B6C60">
              <w:rPr>
                <w:rFonts w:ascii="Times New Roman" w:hAnsi="Times New Roman" w:cs="Times New Roman"/>
                <w:color w:val="000000" w:themeColor="text1"/>
              </w:rPr>
              <w:t>Назва заходу</w:t>
            </w:r>
          </w:p>
        </w:tc>
        <w:tc>
          <w:tcPr>
            <w:tcW w:w="2126" w:type="dxa"/>
            <w:vMerge w:val="restart"/>
          </w:tcPr>
          <w:p w:rsidR="00E85ACC" w:rsidRPr="006B6C60" w:rsidRDefault="00E85ACC" w:rsidP="006B6C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B6C60">
              <w:rPr>
                <w:rFonts w:ascii="Times New Roman" w:hAnsi="Times New Roman" w:cs="Times New Roman"/>
                <w:color w:val="000000" w:themeColor="text1"/>
              </w:rPr>
              <w:t>Відповідальні</w:t>
            </w:r>
          </w:p>
          <w:p w:rsidR="00E85ACC" w:rsidRPr="006B6C60" w:rsidRDefault="00E85ACC" w:rsidP="006B6C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B6C60">
              <w:rPr>
                <w:rFonts w:ascii="Times New Roman" w:hAnsi="Times New Roman" w:cs="Times New Roman"/>
                <w:color w:val="000000" w:themeColor="text1"/>
              </w:rPr>
              <w:t>виконавці</w:t>
            </w:r>
          </w:p>
        </w:tc>
        <w:tc>
          <w:tcPr>
            <w:tcW w:w="992" w:type="dxa"/>
            <w:vMerge w:val="restart"/>
          </w:tcPr>
          <w:p w:rsidR="00E85ACC" w:rsidRPr="006B6C60" w:rsidRDefault="00E85ACC" w:rsidP="006B6C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B6C60">
              <w:rPr>
                <w:rFonts w:ascii="Times New Roman" w:hAnsi="Times New Roman" w:cs="Times New Roman"/>
                <w:color w:val="000000" w:themeColor="text1"/>
              </w:rPr>
              <w:t>Строк виконання заходів</w:t>
            </w:r>
          </w:p>
        </w:tc>
        <w:tc>
          <w:tcPr>
            <w:tcW w:w="1559" w:type="dxa"/>
            <w:vMerge w:val="restart"/>
          </w:tcPr>
          <w:p w:rsidR="00E85ACC" w:rsidRPr="006B6C60" w:rsidRDefault="00E85ACC" w:rsidP="006B6C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B6C60">
              <w:rPr>
                <w:rFonts w:ascii="Times New Roman" w:hAnsi="Times New Roman" w:cs="Times New Roman"/>
                <w:color w:val="000000" w:themeColor="text1"/>
              </w:rPr>
              <w:t xml:space="preserve">Джерела </w:t>
            </w:r>
          </w:p>
          <w:p w:rsidR="00E85ACC" w:rsidRPr="006B6C60" w:rsidRDefault="00E85ACC" w:rsidP="006B6C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B6C60">
              <w:rPr>
                <w:rFonts w:ascii="Times New Roman" w:hAnsi="Times New Roman" w:cs="Times New Roman"/>
                <w:color w:val="000000" w:themeColor="text1"/>
              </w:rPr>
              <w:t>фінан-сування</w:t>
            </w:r>
          </w:p>
        </w:tc>
        <w:tc>
          <w:tcPr>
            <w:tcW w:w="6804" w:type="dxa"/>
            <w:gridSpan w:val="6"/>
          </w:tcPr>
          <w:p w:rsidR="00E85ACC" w:rsidRPr="006B6C60" w:rsidRDefault="00E85ACC" w:rsidP="006B6C6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B6C60">
              <w:rPr>
                <w:rFonts w:ascii="Times New Roman" w:hAnsi="Times New Roman" w:cs="Times New Roman"/>
                <w:color w:val="000000" w:themeColor="text1"/>
              </w:rPr>
              <w:t xml:space="preserve">Орієнтовні обсяги фінансування </w:t>
            </w:r>
          </w:p>
          <w:p w:rsidR="00E85ACC" w:rsidRPr="006B6C60" w:rsidRDefault="00E85ACC" w:rsidP="006B6C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B6C60">
              <w:rPr>
                <w:rFonts w:ascii="Times New Roman" w:hAnsi="Times New Roman" w:cs="Times New Roman"/>
                <w:color w:val="000000" w:themeColor="text1"/>
              </w:rPr>
              <w:t>(гривень)</w:t>
            </w:r>
          </w:p>
        </w:tc>
        <w:tc>
          <w:tcPr>
            <w:tcW w:w="2410" w:type="dxa"/>
            <w:vMerge w:val="restart"/>
          </w:tcPr>
          <w:p w:rsidR="00E85ACC" w:rsidRPr="006B6C60" w:rsidRDefault="00E85ACC" w:rsidP="006B6C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B6C60">
              <w:rPr>
                <w:rFonts w:ascii="Times New Roman" w:hAnsi="Times New Roman" w:cs="Times New Roman"/>
                <w:color w:val="000000" w:themeColor="text1"/>
              </w:rPr>
              <w:t xml:space="preserve">Очікувані </w:t>
            </w:r>
          </w:p>
          <w:p w:rsidR="00E85ACC" w:rsidRPr="006B6C60" w:rsidRDefault="00E85ACC" w:rsidP="006B6C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B6C60">
              <w:rPr>
                <w:rFonts w:ascii="Times New Roman" w:hAnsi="Times New Roman" w:cs="Times New Roman"/>
                <w:color w:val="000000" w:themeColor="text1"/>
              </w:rPr>
              <w:t>результати</w:t>
            </w:r>
          </w:p>
        </w:tc>
      </w:tr>
      <w:tr w:rsidR="00E85ACC" w:rsidRPr="006B6C60" w:rsidTr="0014398A">
        <w:trPr>
          <w:trHeight w:val="329"/>
        </w:trPr>
        <w:tc>
          <w:tcPr>
            <w:tcW w:w="568" w:type="dxa"/>
            <w:vMerge/>
          </w:tcPr>
          <w:p w:rsidR="00E85ACC" w:rsidRPr="006B6C60" w:rsidRDefault="00E85ACC" w:rsidP="006B6C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vMerge/>
          </w:tcPr>
          <w:p w:rsidR="00E85ACC" w:rsidRPr="006B6C60" w:rsidRDefault="00E85ACC" w:rsidP="006B6C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E85ACC" w:rsidRPr="006B6C60" w:rsidRDefault="00E85ACC" w:rsidP="006B6C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vMerge/>
          </w:tcPr>
          <w:p w:rsidR="00E85ACC" w:rsidRPr="006B6C60" w:rsidRDefault="00E85ACC" w:rsidP="006B6C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</w:tcPr>
          <w:p w:rsidR="00E85ACC" w:rsidRPr="006B6C60" w:rsidRDefault="00E85ACC" w:rsidP="006B6C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E85ACC" w:rsidRPr="006B6C60" w:rsidRDefault="00E85ACC" w:rsidP="006B6C6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B6C60">
              <w:rPr>
                <w:rFonts w:ascii="Times New Roman" w:hAnsi="Times New Roman" w:cs="Times New Roman"/>
                <w:color w:val="000000" w:themeColor="text1"/>
              </w:rPr>
              <w:t>2024 рік</w:t>
            </w:r>
          </w:p>
        </w:tc>
        <w:tc>
          <w:tcPr>
            <w:tcW w:w="1134" w:type="dxa"/>
          </w:tcPr>
          <w:p w:rsidR="00E85ACC" w:rsidRPr="006B6C60" w:rsidRDefault="00E85ACC" w:rsidP="006B6C6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B6C60">
              <w:rPr>
                <w:rFonts w:ascii="Times New Roman" w:hAnsi="Times New Roman" w:cs="Times New Roman"/>
                <w:color w:val="000000" w:themeColor="text1"/>
              </w:rPr>
              <w:t>2025 рік</w:t>
            </w:r>
          </w:p>
        </w:tc>
        <w:tc>
          <w:tcPr>
            <w:tcW w:w="1134" w:type="dxa"/>
          </w:tcPr>
          <w:p w:rsidR="00E85ACC" w:rsidRPr="006B6C60" w:rsidRDefault="00E85ACC" w:rsidP="006B6C6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B6C60">
              <w:rPr>
                <w:rFonts w:ascii="Times New Roman" w:hAnsi="Times New Roman" w:cs="Times New Roman"/>
                <w:color w:val="000000" w:themeColor="text1"/>
              </w:rPr>
              <w:t>2026 рік</w:t>
            </w:r>
          </w:p>
        </w:tc>
        <w:tc>
          <w:tcPr>
            <w:tcW w:w="1134" w:type="dxa"/>
          </w:tcPr>
          <w:p w:rsidR="00E85ACC" w:rsidRPr="006B6C60" w:rsidRDefault="00E85ACC" w:rsidP="006B6C6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B6C60">
              <w:rPr>
                <w:rFonts w:ascii="Times New Roman" w:hAnsi="Times New Roman" w:cs="Times New Roman"/>
                <w:color w:val="000000" w:themeColor="text1"/>
              </w:rPr>
              <w:t>2027 рік</w:t>
            </w:r>
          </w:p>
        </w:tc>
        <w:tc>
          <w:tcPr>
            <w:tcW w:w="1134" w:type="dxa"/>
          </w:tcPr>
          <w:p w:rsidR="00E85ACC" w:rsidRPr="006B6C60" w:rsidRDefault="00E85ACC" w:rsidP="006B6C6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B6C60">
              <w:rPr>
                <w:rFonts w:ascii="Times New Roman" w:hAnsi="Times New Roman" w:cs="Times New Roman"/>
                <w:color w:val="000000" w:themeColor="text1"/>
              </w:rPr>
              <w:t>2028 рік</w:t>
            </w:r>
          </w:p>
        </w:tc>
        <w:tc>
          <w:tcPr>
            <w:tcW w:w="1134" w:type="dxa"/>
          </w:tcPr>
          <w:p w:rsidR="00E85ACC" w:rsidRPr="006B6C60" w:rsidRDefault="00E85ACC" w:rsidP="006B6C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B6C60">
              <w:rPr>
                <w:rFonts w:ascii="Times New Roman" w:hAnsi="Times New Roman" w:cs="Times New Roman"/>
                <w:color w:val="000000" w:themeColor="text1"/>
              </w:rPr>
              <w:t>Всього</w:t>
            </w:r>
          </w:p>
        </w:tc>
        <w:tc>
          <w:tcPr>
            <w:tcW w:w="2410" w:type="dxa"/>
            <w:vMerge/>
          </w:tcPr>
          <w:p w:rsidR="00E85ACC" w:rsidRPr="006B6C60" w:rsidRDefault="00E85ACC" w:rsidP="006B6C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E85ACC" w:rsidRPr="006B6C60" w:rsidRDefault="00E85ACC" w:rsidP="006B6C60">
      <w:pPr>
        <w:spacing w:after="0" w:line="240" w:lineRule="auto"/>
        <w:rPr>
          <w:rFonts w:ascii="Times New Roman" w:hAnsi="Times New Roman" w:cs="Times New Roman"/>
          <w:color w:val="000000" w:themeColor="text1"/>
          <w:sz w:val="4"/>
          <w:szCs w:val="4"/>
        </w:rPr>
      </w:pPr>
    </w:p>
    <w:tbl>
      <w:tblPr>
        <w:tblW w:w="16160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571"/>
        <w:gridCol w:w="1692"/>
        <w:gridCol w:w="2132"/>
        <w:gridCol w:w="992"/>
        <w:gridCol w:w="1559"/>
        <w:gridCol w:w="1097"/>
        <w:gridCol w:w="1128"/>
        <w:gridCol w:w="1128"/>
        <w:gridCol w:w="1128"/>
        <w:gridCol w:w="1128"/>
        <w:gridCol w:w="1128"/>
        <w:gridCol w:w="2477"/>
      </w:tblGrid>
      <w:tr w:rsidR="00E85ACC" w:rsidRPr="006B6C60" w:rsidTr="0014398A">
        <w:trPr>
          <w:trHeight w:val="134"/>
          <w:tblHeader/>
        </w:trPr>
        <w:tc>
          <w:tcPr>
            <w:tcW w:w="571" w:type="dxa"/>
          </w:tcPr>
          <w:p w:rsidR="00E85ACC" w:rsidRPr="006B6C60" w:rsidRDefault="00E85ACC" w:rsidP="006B6C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B6C60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692" w:type="dxa"/>
          </w:tcPr>
          <w:p w:rsidR="00E85ACC" w:rsidRPr="006B6C60" w:rsidRDefault="00E85ACC" w:rsidP="006B6C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B6C60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2132" w:type="dxa"/>
          </w:tcPr>
          <w:p w:rsidR="00E85ACC" w:rsidRPr="006B6C60" w:rsidRDefault="00E85ACC" w:rsidP="006B6C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B6C60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992" w:type="dxa"/>
          </w:tcPr>
          <w:p w:rsidR="00E85ACC" w:rsidRPr="006B6C60" w:rsidRDefault="00E85ACC" w:rsidP="006B6C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B6C60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559" w:type="dxa"/>
          </w:tcPr>
          <w:p w:rsidR="00E85ACC" w:rsidRPr="006B6C60" w:rsidRDefault="00E85ACC" w:rsidP="006B6C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B6C60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1097" w:type="dxa"/>
          </w:tcPr>
          <w:p w:rsidR="00E85ACC" w:rsidRPr="006B6C60" w:rsidRDefault="00E85ACC" w:rsidP="006B6C6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B6C60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1128" w:type="dxa"/>
          </w:tcPr>
          <w:p w:rsidR="00E85ACC" w:rsidRPr="006B6C60" w:rsidRDefault="00E85ACC" w:rsidP="006B6C6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B6C60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1128" w:type="dxa"/>
          </w:tcPr>
          <w:p w:rsidR="00E85ACC" w:rsidRPr="006B6C60" w:rsidRDefault="00E85ACC" w:rsidP="006B6C6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B6C60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1128" w:type="dxa"/>
          </w:tcPr>
          <w:p w:rsidR="00E85ACC" w:rsidRPr="006B6C60" w:rsidRDefault="00E85ACC" w:rsidP="006B6C6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B6C60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1128" w:type="dxa"/>
          </w:tcPr>
          <w:p w:rsidR="00E85ACC" w:rsidRPr="006B6C60" w:rsidRDefault="00E85ACC" w:rsidP="006B6C6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B6C60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1128" w:type="dxa"/>
          </w:tcPr>
          <w:p w:rsidR="00E85ACC" w:rsidRPr="006B6C60" w:rsidRDefault="00E85ACC" w:rsidP="006B6C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B6C60"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  <w:tc>
          <w:tcPr>
            <w:tcW w:w="2477" w:type="dxa"/>
          </w:tcPr>
          <w:p w:rsidR="00E85ACC" w:rsidRPr="006B6C60" w:rsidRDefault="00E85ACC" w:rsidP="006B6C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B6C60"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</w:tr>
      <w:tr w:rsidR="00E85ACC" w:rsidRPr="006B6C60" w:rsidTr="0014398A">
        <w:trPr>
          <w:trHeight w:val="255"/>
        </w:trPr>
        <w:tc>
          <w:tcPr>
            <w:tcW w:w="571" w:type="dxa"/>
          </w:tcPr>
          <w:p w:rsidR="00E85ACC" w:rsidRPr="006B6C60" w:rsidRDefault="00E85ACC" w:rsidP="006B6C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B6C60">
              <w:rPr>
                <w:rFonts w:ascii="Times New Roman" w:hAnsi="Times New Roman" w:cs="Times New Roman"/>
                <w:color w:val="000000" w:themeColor="text1"/>
              </w:rPr>
              <w:t>1.</w:t>
            </w:r>
          </w:p>
        </w:tc>
        <w:tc>
          <w:tcPr>
            <w:tcW w:w="1692" w:type="dxa"/>
          </w:tcPr>
          <w:p w:rsidR="00E85ACC" w:rsidRPr="006B6C60" w:rsidRDefault="00E85ACC" w:rsidP="006B6C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B6C60">
              <w:rPr>
                <w:rFonts w:ascii="Times New Roman" w:hAnsi="Times New Roman" w:cs="Times New Roman"/>
                <w:color w:val="000000" w:themeColor="text1"/>
              </w:rPr>
              <w:t>Реконструкція, капітальний ремонт захисних споруд цивільного захисту (інженерних комунікацій, системи оповіщення і зв’язку, прокладання мережі Інтернет, систем вентиляції і фільтровентиляції тощо), споруд подвійного призначення та найпростіших укриттів</w:t>
            </w:r>
          </w:p>
        </w:tc>
        <w:tc>
          <w:tcPr>
            <w:tcW w:w="2132" w:type="dxa"/>
          </w:tcPr>
          <w:p w:rsidR="00D55B04" w:rsidRDefault="004A4D1A" w:rsidP="006B6C60">
            <w:pPr>
              <w:widowControl w:val="0"/>
              <w:tabs>
                <w:tab w:val="left" w:pos="851"/>
              </w:tabs>
              <w:overflowPunct w:val="0"/>
              <w:spacing w:after="0" w:line="240" w:lineRule="auto"/>
              <w:ind w:hanging="169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</w:rPr>
            </w:pPr>
            <w:r w:rsidRPr="006B6C60">
              <w:rPr>
                <w:rFonts w:ascii="Times New Roman" w:hAnsi="Times New Roman" w:cs="Times New Roman"/>
                <w:color w:val="000000" w:themeColor="text1"/>
                <w:szCs w:val="28"/>
                <w:lang w:eastAsia="zh-CN"/>
              </w:rPr>
              <w:t xml:space="preserve">Рахівська міська рада; </w:t>
            </w:r>
            <w:r w:rsidR="00D71C8D" w:rsidRPr="006B6C60">
              <w:rPr>
                <w:rFonts w:ascii="Times New Roman" w:hAnsi="Times New Roman" w:cs="Times New Roman"/>
                <w:color w:val="000000" w:themeColor="text1"/>
                <w:szCs w:val="28"/>
                <w:lang w:eastAsia="zh-CN"/>
              </w:rPr>
              <w:t xml:space="preserve">Відділ </w:t>
            </w:r>
            <w:r w:rsidR="006A4285" w:rsidRPr="006B6C60">
              <w:rPr>
                <w:rFonts w:ascii="Times New Roman" w:hAnsi="Times New Roman" w:cs="Times New Roman"/>
                <w:color w:val="000000" w:themeColor="text1"/>
                <w:szCs w:val="28"/>
                <w:lang w:eastAsia="zh-CN"/>
              </w:rPr>
              <w:t xml:space="preserve">з питань управління комунальною </w:t>
            </w:r>
            <w:r w:rsidR="00D71C8D" w:rsidRPr="006B6C60">
              <w:rPr>
                <w:rFonts w:ascii="Times New Roman" w:hAnsi="Times New Roman" w:cs="Times New Roman"/>
                <w:color w:val="000000" w:themeColor="text1"/>
                <w:szCs w:val="28"/>
                <w:lang w:eastAsia="zh-CN"/>
              </w:rPr>
              <w:t>власністю, цивільного захисту та охорони праці</w:t>
            </w:r>
            <w:r w:rsidR="00D71C8D" w:rsidRPr="006B6C60">
              <w:rPr>
                <w:rFonts w:ascii="Times New Roman" w:hAnsi="Times New Roman" w:cs="Times New Roman"/>
                <w:color w:val="000000" w:themeColor="text1"/>
              </w:rPr>
              <w:t>; фінансовий відділ</w:t>
            </w:r>
            <w:r w:rsidR="006A4285" w:rsidRPr="006B6C60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:rsidR="00E85ACC" w:rsidRPr="006B6C60" w:rsidRDefault="006A4285" w:rsidP="006B6C60">
            <w:pPr>
              <w:widowControl w:val="0"/>
              <w:tabs>
                <w:tab w:val="left" w:pos="851"/>
              </w:tabs>
              <w:overflowPunct w:val="0"/>
              <w:spacing w:after="0" w:line="240" w:lineRule="auto"/>
              <w:ind w:hanging="169"/>
              <w:jc w:val="center"/>
              <w:textAlignment w:val="baseline"/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</w:pPr>
            <w:r w:rsidRPr="006B6C60">
              <w:rPr>
                <w:rFonts w:ascii="Times New Roman" w:hAnsi="Times New Roman" w:cs="Times New Roman"/>
                <w:color w:val="000000" w:themeColor="text1"/>
              </w:rPr>
              <w:t xml:space="preserve">балансоутримувачі </w:t>
            </w:r>
            <w:r w:rsidR="00E85ACC" w:rsidRPr="006B6C60">
              <w:rPr>
                <w:rFonts w:ascii="Times New Roman" w:hAnsi="Times New Roman" w:cs="Times New Roman"/>
                <w:color w:val="000000" w:themeColor="text1"/>
              </w:rPr>
              <w:t>(підприємства, установи та організації)</w:t>
            </w:r>
          </w:p>
        </w:tc>
        <w:tc>
          <w:tcPr>
            <w:tcW w:w="992" w:type="dxa"/>
          </w:tcPr>
          <w:p w:rsidR="00E85ACC" w:rsidRPr="006B6C60" w:rsidRDefault="00E85ACC" w:rsidP="006B6C60">
            <w:pPr>
              <w:spacing w:after="0" w:line="240" w:lineRule="auto"/>
              <w:ind w:firstLine="11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B6C6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2024 – 2028  роки</w:t>
            </w:r>
          </w:p>
        </w:tc>
        <w:tc>
          <w:tcPr>
            <w:tcW w:w="1559" w:type="dxa"/>
          </w:tcPr>
          <w:p w:rsidR="00E85ACC" w:rsidRPr="006B6C60" w:rsidRDefault="0014398A" w:rsidP="006B6C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B6C60">
              <w:rPr>
                <w:rFonts w:ascii="Times New Roman" w:hAnsi="Times New Roman" w:cs="Times New Roman"/>
                <w:color w:val="000000" w:themeColor="text1"/>
              </w:rPr>
              <w:t>Державний,обласний, міський бюджет,</w:t>
            </w:r>
            <w:r w:rsidRPr="006B6C60">
              <w:rPr>
                <w:rFonts w:ascii="Times New Roman" w:hAnsi="Times New Roman" w:cs="Times New Roman"/>
                <w:color w:val="000000" w:themeColor="text1"/>
                <w:lang w:eastAsia="zh-CN"/>
              </w:rPr>
              <w:t>інші джерела фінансування, не заборонені законодав</w:t>
            </w:r>
            <w:r w:rsidR="00E85ACC" w:rsidRPr="006B6C60">
              <w:rPr>
                <w:rFonts w:ascii="Times New Roman" w:hAnsi="Times New Roman" w:cs="Times New Roman"/>
                <w:color w:val="000000" w:themeColor="text1"/>
                <w:lang w:eastAsia="zh-CN"/>
              </w:rPr>
              <w:t>ством</w:t>
            </w:r>
          </w:p>
        </w:tc>
        <w:tc>
          <w:tcPr>
            <w:tcW w:w="1097" w:type="dxa"/>
          </w:tcPr>
          <w:p w:rsidR="00E85ACC" w:rsidRPr="006B6C60" w:rsidRDefault="006A4285" w:rsidP="006B6C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B6C6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502 500,00</w:t>
            </w:r>
          </w:p>
          <w:p w:rsidR="006A4285" w:rsidRPr="006B6C60" w:rsidRDefault="006A4285" w:rsidP="006B6C6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6A4285" w:rsidRPr="006B6C60" w:rsidRDefault="00E85ACC" w:rsidP="006B6C6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6C60">
              <w:rPr>
                <w:rFonts w:ascii="Times New Roman" w:hAnsi="Times New Roman" w:cs="Times New Roman"/>
                <w:color w:val="000000" w:themeColor="text1"/>
              </w:rPr>
              <w:t>державний</w:t>
            </w:r>
          </w:p>
          <w:p w:rsidR="00E85ACC" w:rsidRPr="006B6C60" w:rsidRDefault="006A4285" w:rsidP="006B6C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B6C6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250</w:t>
            </w:r>
            <w:r w:rsidR="00E85ACC" w:rsidRPr="006B6C6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000,00</w:t>
            </w:r>
          </w:p>
          <w:p w:rsidR="006A4285" w:rsidRPr="006B6C60" w:rsidRDefault="006A4285" w:rsidP="006B6C6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6A4285" w:rsidRPr="006B6C60" w:rsidRDefault="00E85ACC" w:rsidP="006B6C6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6C60">
              <w:rPr>
                <w:rFonts w:ascii="Times New Roman" w:hAnsi="Times New Roman" w:cs="Times New Roman"/>
                <w:color w:val="000000" w:themeColor="text1"/>
              </w:rPr>
              <w:t>обласний</w:t>
            </w:r>
          </w:p>
          <w:p w:rsidR="00E85ACC" w:rsidRPr="006B6C60" w:rsidRDefault="006A4285" w:rsidP="006B6C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B6C6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2 500</w:t>
            </w:r>
            <w:r w:rsidR="00E85ACC" w:rsidRPr="006B6C6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,00</w:t>
            </w:r>
          </w:p>
          <w:p w:rsidR="006A4285" w:rsidRPr="006B6C60" w:rsidRDefault="006A4285" w:rsidP="006B6C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85ACC" w:rsidRPr="006B6C60" w:rsidRDefault="0014398A" w:rsidP="006B6C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B6C60">
              <w:rPr>
                <w:rFonts w:ascii="Times New Roman" w:hAnsi="Times New Roman" w:cs="Times New Roman"/>
                <w:color w:val="000000" w:themeColor="text1"/>
              </w:rPr>
              <w:t>міський бюджет</w:t>
            </w:r>
            <w:r w:rsidR="00E85ACC" w:rsidRPr="006B6C60">
              <w:rPr>
                <w:rFonts w:ascii="Times New Roman" w:hAnsi="Times New Roman" w:cs="Times New Roman"/>
                <w:color w:val="000000" w:themeColor="text1"/>
              </w:rPr>
              <w:t xml:space="preserve"> та інші джерела фінансу-вання</w:t>
            </w:r>
          </w:p>
          <w:p w:rsidR="00E85ACC" w:rsidRPr="006B6C60" w:rsidRDefault="006A4285" w:rsidP="006B6C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B6C6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250 000</w:t>
            </w:r>
            <w:r w:rsidR="00E85ACC" w:rsidRPr="006B6C6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,00</w:t>
            </w:r>
          </w:p>
          <w:p w:rsidR="00E85ACC" w:rsidRPr="006B6C60" w:rsidRDefault="00E85ACC" w:rsidP="006B6C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28" w:type="dxa"/>
          </w:tcPr>
          <w:p w:rsidR="006A4285" w:rsidRPr="006B6C60" w:rsidRDefault="006A4285" w:rsidP="006B6C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B6C6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502 500,00</w:t>
            </w:r>
          </w:p>
          <w:p w:rsidR="00E85ACC" w:rsidRPr="006B6C60" w:rsidRDefault="00E85ACC" w:rsidP="006B6C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85ACC" w:rsidRPr="006B6C60" w:rsidRDefault="00E85ACC" w:rsidP="006B6C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B6C60">
              <w:rPr>
                <w:rFonts w:ascii="Times New Roman" w:hAnsi="Times New Roman" w:cs="Times New Roman"/>
                <w:color w:val="000000" w:themeColor="text1"/>
              </w:rPr>
              <w:t>державний</w:t>
            </w:r>
          </w:p>
          <w:p w:rsidR="006A4285" w:rsidRPr="006B6C60" w:rsidRDefault="006A4285" w:rsidP="006B6C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B6C6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250 000,00</w:t>
            </w:r>
          </w:p>
          <w:p w:rsidR="00E85ACC" w:rsidRPr="006B6C60" w:rsidRDefault="00E85ACC" w:rsidP="006B6C6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E85ACC" w:rsidRPr="006B6C60" w:rsidRDefault="00E85ACC" w:rsidP="006B6C6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6C60">
              <w:rPr>
                <w:rFonts w:ascii="Times New Roman" w:hAnsi="Times New Roman" w:cs="Times New Roman"/>
                <w:color w:val="000000" w:themeColor="text1"/>
              </w:rPr>
              <w:t>обласний</w:t>
            </w:r>
          </w:p>
          <w:p w:rsidR="006A4285" w:rsidRPr="006B6C60" w:rsidRDefault="006A4285" w:rsidP="006B6C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B6C6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2 500,00</w:t>
            </w:r>
          </w:p>
          <w:p w:rsidR="00E85ACC" w:rsidRPr="006B6C60" w:rsidRDefault="00E85ACC" w:rsidP="006B6C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14398A" w:rsidRPr="006B6C60" w:rsidRDefault="0014398A" w:rsidP="006B6C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B6C60">
              <w:rPr>
                <w:rFonts w:ascii="Times New Roman" w:hAnsi="Times New Roman" w:cs="Times New Roman"/>
                <w:color w:val="000000" w:themeColor="text1"/>
              </w:rPr>
              <w:t>міський бюджет та інші джерела фінансу-вання</w:t>
            </w:r>
          </w:p>
          <w:p w:rsidR="006A4285" w:rsidRPr="006B6C60" w:rsidRDefault="006A4285" w:rsidP="006B6C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B6C6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250 000,00</w:t>
            </w:r>
          </w:p>
          <w:p w:rsidR="00E85ACC" w:rsidRPr="006B6C60" w:rsidRDefault="00E85ACC" w:rsidP="006B6C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E85ACC" w:rsidRPr="006B6C60" w:rsidRDefault="00E85ACC" w:rsidP="006B6C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28" w:type="dxa"/>
          </w:tcPr>
          <w:p w:rsidR="006A4285" w:rsidRPr="006B6C60" w:rsidRDefault="006A4285" w:rsidP="006B6C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B6C6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502 500,00</w:t>
            </w:r>
          </w:p>
          <w:p w:rsidR="00E85ACC" w:rsidRPr="006B6C60" w:rsidRDefault="00E85ACC" w:rsidP="006B6C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85ACC" w:rsidRPr="006B6C60" w:rsidRDefault="00E85ACC" w:rsidP="006B6C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B6C60">
              <w:rPr>
                <w:rFonts w:ascii="Times New Roman" w:hAnsi="Times New Roman" w:cs="Times New Roman"/>
                <w:color w:val="000000" w:themeColor="text1"/>
              </w:rPr>
              <w:t>державний</w:t>
            </w:r>
          </w:p>
          <w:p w:rsidR="006A4285" w:rsidRPr="006B6C60" w:rsidRDefault="006A4285" w:rsidP="006B6C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B6C6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250 000,00</w:t>
            </w:r>
          </w:p>
          <w:p w:rsidR="00E85ACC" w:rsidRPr="006B6C60" w:rsidRDefault="00E85ACC" w:rsidP="006B6C6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E85ACC" w:rsidRPr="006B6C60" w:rsidRDefault="00E85ACC" w:rsidP="006B6C6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6C60">
              <w:rPr>
                <w:rFonts w:ascii="Times New Roman" w:hAnsi="Times New Roman" w:cs="Times New Roman"/>
                <w:color w:val="000000" w:themeColor="text1"/>
              </w:rPr>
              <w:t>обласний</w:t>
            </w:r>
          </w:p>
          <w:p w:rsidR="006A4285" w:rsidRPr="006B6C60" w:rsidRDefault="006A4285" w:rsidP="006B6C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B6C6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2 500,00</w:t>
            </w:r>
          </w:p>
          <w:p w:rsidR="00E85ACC" w:rsidRPr="006B6C60" w:rsidRDefault="00E85ACC" w:rsidP="006B6C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14398A" w:rsidRPr="006B6C60" w:rsidRDefault="0014398A" w:rsidP="006B6C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B6C60">
              <w:rPr>
                <w:rFonts w:ascii="Times New Roman" w:hAnsi="Times New Roman" w:cs="Times New Roman"/>
                <w:color w:val="000000" w:themeColor="text1"/>
              </w:rPr>
              <w:t>міський бюджет та інші джерела фінансу-вання</w:t>
            </w:r>
          </w:p>
          <w:p w:rsidR="006A4285" w:rsidRPr="006B6C60" w:rsidRDefault="006A4285" w:rsidP="006B6C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B6C6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250 000,00</w:t>
            </w:r>
          </w:p>
          <w:p w:rsidR="00E85ACC" w:rsidRPr="006B6C60" w:rsidRDefault="00E85ACC" w:rsidP="006B6C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E85ACC" w:rsidRPr="006B6C60" w:rsidRDefault="00E85ACC" w:rsidP="006B6C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28" w:type="dxa"/>
          </w:tcPr>
          <w:p w:rsidR="006A4285" w:rsidRPr="006B6C60" w:rsidRDefault="006A4285" w:rsidP="006B6C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B6C6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502 500,00</w:t>
            </w:r>
          </w:p>
          <w:p w:rsidR="00E85ACC" w:rsidRPr="006B6C60" w:rsidRDefault="00E85ACC" w:rsidP="006B6C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85ACC" w:rsidRPr="006B6C60" w:rsidRDefault="00E85ACC" w:rsidP="006B6C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B6C60">
              <w:rPr>
                <w:rFonts w:ascii="Times New Roman" w:hAnsi="Times New Roman" w:cs="Times New Roman"/>
                <w:color w:val="000000" w:themeColor="text1"/>
              </w:rPr>
              <w:t>державний</w:t>
            </w:r>
          </w:p>
          <w:p w:rsidR="006A4285" w:rsidRPr="006B6C60" w:rsidRDefault="006A4285" w:rsidP="006B6C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B6C6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250 000,00</w:t>
            </w:r>
          </w:p>
          <w:p w:rsidR="00E85ACC" w:rsidRPr="006B6C60" w:rsidRDefault="00E85ACC" w:rsidP="006B6C6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E85ACC" w:rsidRPr="006B6C60" w:rsidRDefault="00E85ACC" w:rsidP="006B6C6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6C60">
              <w:rPr>
                <w:rFonts w:ascii="Times New Roman" w:hAnsi="Times New Roman" w:cs="Times New Roman"/>
                <w:color w:val="000000" w:themeColor="text1"/>
              </w:rPr>
              <w:t>обласний</w:t>
            </w:r>
          </w:p>
          <w:p w:rsidR="006A4285" w:rsidRPr="006B6C60" w:rsidRDefault="006A4285" w:rsidP="006B6C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B6C6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2 500,00</w:t>
            </w:r>
          </w:p>
          <w:p w:rsidR="00E85ACC" w:rsidRPr="006B6C60" w:rsidRDefault="00E85ACC" w:rsidP="006B6C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14398A" w:rsidRPr="006B6C60" w:rsidRDefault="0014398A" w:rsidP="006B6C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B6C60">
              <w:rPr>
                <w:rFonts w:ascii="Times New Roman" w:hAnsi="Times New Roman" w:cs="Times New Roman"/>
                <w:color w:val="000000" w:themeColor="text1"/>
              </w:rPr>
              <w:t>міський бюджет та інші джерела фінансу-вання</w:t>
            </w:r>
          </w:p>
          <w:p w:rsidR="006A4285" w:rsidRPr="006B6C60" w:rsidRDefault="006A4285" w:rsidP="006B6C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B6C6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250 000,00</w:t>
            </w:r>
          </w:p>
          <w:p w:rsidR="00E85ACC" w:rsidRPr="006B6C60" w:rsidRDefault="00E85ACC" w:rsidP="006B6C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E85ACC" w:rsidRPr="006B6C60" w:rsidRDefault="00E85ACC" w:rsidP="006B6C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28" w:type="dxa"/>
          </w:tcPr>
          <w:p w:rsidR="006A4285" w:rsidRPr="006B6C60" w:rsidRDefault="006A4285" w:rsidP="006B6C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B6C6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502 500,00</w:t>
            </w:r>
          </w:p>
          <w:p w:rsidR="00E85ACC" w:rsidRPr="006B6C60" w:rsidRDefault="00E85ACC" w:rsidP="006B6C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85ACC" w:rsidRPr="006B6C60" w:rsidRDefault="00E85ACC" w:rsidP="006B6C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B6C60">
              <w:rPr>
                <w:rFonts w:ascii="Times New Roman" w:hAnsi="Times New Roman" w:cs="Times New Roman"/>
                <w:color w:val="000000" w:themeColor="text1"/>
              </w:rPr>
              <w:t>державний</w:t>
            </w:r>
          </w:p>
          <w:p w:rsidR="006A4285" w:rsidRPr="006B6C60" w:rsidRDefault="006A4285" w:rsidP="006B6C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B6C6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250 000,00</w:t>
            </w:r>
          </w:p>
          <w:p w:rsidR="00E85ACC" w:rsidRPr="006B6C60" w:rsidRDefault="00E85ACC" w:rsidP="006B6C6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E85ACC" w:rsidRPr="006B6C60" w:rsidRDefault="00E85ACC" w:rsidP="006B6C6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6C60">
              <w:rPr>
                <w:rFonts w:ascii="Times New Roman" w:hAnsi="Times New Roman" w:cs="Times New Roman"/>
                <w:color w:val="000000" w:themeColor="text1"/>
              </w:rPr>
              <w:t>обласний</w:t>
            </w:r>
          </w:p>
          <w:p w:rsidR="006A4285" w:rsidRPr="006B6C60" w:rsidRDefault="006A4285" w:rsidP="006B6C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B6C6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2 500,00</w:t>
            </w:r>
          </w:p>
          <w:p w:rsidR="00E85ACC" w:rsidRPr="006B6C60" w:rsidRDefault="00E85ACC" w:rsidP="006B6C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14398A" w:rsidRPr="006B6C60" w:rsidRDefault="0014398A" w:rsidP="006B6C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B6C60">
              <w:rPr>
                <w:rFonts w:ascii="Times New Roman" w:hAnsi="Times New Roman" w:cs="Times New Roman"/>
                <w:color w:val="000000" w:themeColor="text1"/>
              </w:rPr>
              <w:t>міський бюджет та інші джерела фінансу-вання</w:t>
            </w:r>
          </w:p>
          <w:p w:rsidR="006A4285" w:rsidRPr="006B6C60" w:rsidRDefault="006A4285" w:rsidP="006B6C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B6C6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250 000,00</w:t>
            </w:r>
          </w:p>
          <w:p w:rsidR="00E85ACC" w:rsidRPr="006B6C60" w:rsidRDefault="00E85ACC" w:rsidP="006B6C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E85ACC" w:rsidRPr="006B6C60" w:rsidRDefault="00E85ACC" w:rsidP="006B6C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28" w:type="dxa"/>
          </w:tcPr>
          <w:p w:rsidR="00E85ACC" w:rsidRPr="006B6C60" w:rsidRDefault="006A4285" w:rsidP="006B6C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B6C6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2 512 500</w:t>
            </w:r>
            <w:r w:rsidR="00E85ACC" w:rsidRPr="006B6C6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,00</w:t>
            </w:r>
          </w:p>
          <w:p w:rsidR="00E85ACC" w:rsidRPr="006B6C60" w:rsidRDefault="00E85ACC" w:rsidP="006B6C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85ACC" w:rsidRPr="006B6C60" w:rsidRDefault="00E85ACC" w:rsidP="006B6C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B6C60">
              <w:rPr>
                <w:rFonts w:ascii="Times New Roman" w:hAnsi="Times New Roman" w:cs="Times New Roman"/>
                <w:color w:val="000000" w:themeColor="text1"/>
              </w:rPr>
              <w:t>державний</w:t>
            </w:r>
          </w:p>
          <w:p w:rsidR="00E85ACC" w:rsidRPr="006B6C60" w:rsidRDefault="006A4285" w:rsidP="006B6C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B6C6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1 25</w:t>
            </w:r>
            <w:r w:rsidR="00E85ACC" w:rsidRPr="006B6C6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0 000,00</w:t>
            </w:r>
          </w:p>
          <w:p w:rsidR="00E85ACC" w:rsidRPr="006B6C60" w:rsidRDefault="00E85ACC" w:rsidP="006B6C6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E85ACC" w:rsidRPr="006B6C60" w:rsidRDefault="00E85ACC" w:rsidP="006B6C6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6C60">
              <w:rPr>
                <w:rFonts w:ascii="Times New Roman" w:hAnsi="Times New Roman" w:cs="Times New Roman"/>
                <w:color w:val="000000" w:themeColor="text1"/>
              </w:rPr>
              <w:t>обласний</w:t>
            </w:r>
          </w:p>
          <w:p w:rsidR="00E85ACC" w:rsidRPr="006B6C60" w:rsidRDefault="006A4285" w:rsidP="006B6C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B6C6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12 5</w:t>
            </w:r>
            <w:r w:rsidR="00E85ACC" w:rsidRPr="006B6C6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00,00</w:t>
            </w:r>
          </w:p>
          <w:p w:rsidR="00E85ACC" w:rsidRPr="006B6C60" w:rsidRDefault="00E85ACC" w:rsidP="006B6C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14398A" w:rsidRPr="006B6C60" w:rsidRDefault="0014398A" w:rsidP="006B6C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B6C60">
              <w:rPr>
                <w:rFonts w:ascii="Times New Roman" w:hAnsi="Times New Roman" w:cs="Times New Roman"/>
                <w:color w:val="000000" w:themeColor="text1"/>
              </w:rPr>
              <w:t>міський бюджет та інші джерела фінансу-вання</w:t>
            </w:r>
          </w:p>
          <w:p w:rsidR="00E85ACC" w:rsidRPr="006B6C60" w:rsidRDefault="006A4285" w:rsidP="006B6C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B6C6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1 250 000</w:t>
            </w:r>
            <w:r w:rsidR="00E85ACC" w:rsidRPr="006B6C6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,00</w:t>
            </w:r>
          </w:p>
          <w:p w:rsidR="00E85ACC" w:rsidRPr="006B6C60" w:rsidRDefault="00E85ACC" w:rsidP="006B6C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77" w:type="dxa"/>
          </w:tcPr>
          <w:p w:rsidR="00E85ACC" w:rsidRPr="006B6C60" w:rsidRDefault="00E85ACC" w:rsidP="006B6C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B6C60">
              <w:rPr>
                <w:rFonts w:ascii="Times New Roman" w:hAnsi="Times New Roman" w:cs="Times New Roman"/>
                <w:color w:val="000000" w:themeColor="text1"/>
              </w:rPr>
              <w:t>Відновлення об’єктів фонду захисних споруд цивільного захисту та приведення їх у готовність до використання за призначенням для укриття населення та працівників об’єктів.</w:t>
            </w:r>
            <w:r w:rsidR="00E048E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6B6C6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Забезпечення доступу до них осіб з інвалідністю та інших маломобільних груп населення</w:t>
            </w:r>
          </w:p>
          <w:p w:rsidR="00E85ACC" w:rsidRPr="006B6C60" w:rsidRDefault="00E85ACC" w:rsidP="006B6C6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4398A" w:rsidRPr="006B6C60" w:rsidTr="0014398A">
        <w:trPr>
          <w:trHeight w:val="3309"/>
        </w:trPr>
        <w:tc>
          <w:tcPr>
            <w:tcW w:w="571" w:type="dxa"/>
          </w:tcPr>
          <w:p w:rsidR="0014398A" w:rsidRPr="006B6C60" w:rsidRDefault="0014398A" w:rsidP="006B6C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B6C60">
              <w:rPr>
                <w:rFonts w:ascii="Times New Roman" w:hAnsi="Times New Roman" w:cs="Times New Roman"/>
                <w:color w:val="000000" w:themeColor="text1"/>
              </w:rPr>
              <w:lastRenderedPageBreak/>
              <w:t>2.</w:t>
            </w:r>
          </w:p>
        </w:tc>
        <w:tc>
          <w:tcPr>
            <w:tcW w:w="1692" w:type="dxa"/>
          </w:tcPr>
          <w:p w:rsidR="0014398A" w:rsidRPr="006B6C60" w:rsidRDefault="0014398A" w:rsidP="006B6C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B6C60">
              <w:rPr>
                <w:rFonts w:ascii="Times New Roman" w:hAnsi="Times New Roman" w:cs="Times New Roman"/>
                <w:color w:val="000000" w:themeColor="text1"/>
              </w:rPr>
              <w:t>Поточний ремонт захисних споруд цивільного захисту, відновлення (ремонт) споруд подвійного призначення та найпростіших укриттів</w:t>
            </w:r>
          </w:p>
        </w:tc>
        <w:tc>
          <w:tcPr>
            <w:tcW w:w="2132" w:type="dxa"/>
          </w:tcPr>
          <w:p w:rsidR="0014398A" w:rsidRPr="006B6C60" w:rsidRDefault="0014398A" w:rsidP="006B6C60">
            <w:pPr>
              <w:tabs>
                <w:tab w:val="left" w:pos="851"/>
              </w:tabs>
              <w:overflowPunct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</w:rPr>
            </w:pPr>
            <w:r w:rsidRPr="006B6C60">
              <w:rPr>
                <w:rFonts w:ascii="Times New Roman" w:hAnsi="Times New Roman" w:cs="Times New Roman"/>
                <w:color w:val="000000" w:themeColor="text1"/>
                <w:szCs w:val="28"/>
                <w:lang w:eastAsia="zh-CN"/>
              </w:rPr>
              <w:t>Рахівська міська рада; Відділ з питань управління комунальною власністю, цивільного захисту та охорони праці</w:t>
            </w:r>
            <w:r w:rsidRPr="006B6C60">
              <w:rPr>
                <w:rFonts w:ascii="Times New Roman" w:hAnsi="Times New Roman" w:cs="Times New Roman"/>
                <w:color w:val="000000" w:themeColor="text1"/>
              </w:rPr>
              <w:t>; фінансовий відділ; балансоутримувачі (підприємства, установи та організації)</w:t>
            </w:r>
          </w:p>
        </w:tc>
        <w:tc>
          <w:tcPr>
            <w:tcW w:w="992" w:type="dxa"/>
          </w:tcPr>
          <w:p w:rsidR="0014398A" w:rsidRPr="006B6C60" w:rsidRDefault="0014398A" w:rsidP="006B6C60">
            <w:pPr>
              <w:spacing w:after="0" w:line="240" w:lineRule="auto"/>
              <w:ind w:firstLine="11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B6C6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2024 – 2028  роки</w:t>
            </w:r>
          </w:p>
        </w:tc>
        <w:tc>
          <w:tcPr>
            <w:tcW w:w="1559" w:type="dxa"/>
          </w:tcPr>
          <w:p w:rsidR="0014398A" w:rsidRPr="006B6C60" w:rsidRDefault="0014398A" w:rsidP="006B6C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B6C60">
              <w:rPr>
                <w:rFonts w:ascii="Times New Roman" w:hAnsi="Times New Roman" w:cs="Times New Roman"/>
                <w:color w:val="000000" w:themeColor="text1"/>
              </w:rPr>
              <w:t>Державний,обласний, міський бюджет,</w:t>
            </w:r>
            <w:r w:rsidRPr="006B6C60">
              <w:rPr>
                <w:rFonts w:ascii="Times New Roman" w:hAnsi="Times New Roman" w:cs="Times New Roman"/>
                <w:color w:val="000000" w:themeColor="text1"/>
                <w:lang w:eastAsia="zh-CN"/>
              </w:rPr>
              <w:t>інші джерела фінансування, не заборонені законодавством</w:t>
            </w:r>
          </w:p>
        </w:tc>
        <w:tc>
          <w:tcPr>
            <w:tcW w:w="1097" w:type="dxa"/>
          </w:tcPr>
          <w:p w:rsidR="0014398A" w:rsidRPr="006B6C60" w:rsidRDefault="0014398A" w:rsidP="006B6C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B6C6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252 500,00</w:t>
            </w:r>
          </w:p>
          <w:p w:rsidR="0014398A" w:rsidRPr="006B6C60" w:rsidRDefault="0014398A" w:rsidP="006B6C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14398A" w:rsidRPr="006B6C60" w:rsidRDefault="0014398A" w:rsidP="006B6C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B6C60">
              <w:rPr>
                <w:rFonts w:ascii="Times New Roman" w:hAnsi="Times New Roman" w:cs="Times New Roman"/>
                <w:color w:val="000000" w:themeColor="text1"/>
              </w:rPr>
              <w:t>обласний</w:t>
            </w:r>
          </w:p>
          <w:p w:rsidR="0014398A" w:rsidRPr="006B6C60" w:rsidRDefault="0014398A" w:rsidP="006B6C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B6C6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2 500,00</w:t>
            </w:r>
          </w:p>
          <w:p w:rsidR="0014398A" w:rsidRPr="006B6C60" w:rsidRDefault="0014398A" w:rsidP="006B6C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14398A" w:rsidRPr="006B6C60" w:rsidRDefault="0014398A" w:rsidP="006B6C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B6C60">
              <w:rPr>
                <w:rFonts w:ascii="Times New Roman" w:hAnsi="Times New Roman" w:cs="Times New Roman"/>
                <w:color w:val="000000" w:themeColor="text1"/>
              </w:rPr>
              <w:t>міський бюджет та інші джерела фінансу-вання</w:t>
            </w:r>
          </w:p>
          <w:p w:rsidR="0014398A" w:rsidRPr="006B6C60" w:rsidRDefault="0014398A" w:rsidP="006B6C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B6C6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250 000,00</w:t>
            </w:r>
          </w:p>
        </w:tc>
        <w:tc>
          <w:tcPr>
            <w:tcW w:w="1128" w:type="dxa"/>
          </w:tcPr>
          <w:p w:rsidR="0014398A" w:rsidRPr="006B6C60" w:rsidRDefault="0014398A" w:rsidP="006B6C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B6C6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252 500,00</w:t>
            </w:r>
          </w:p>
          <w:p w:rsidR="0014398A" w:rsidRPr="006B6C60" w:rsidRDefault="0014398A" w:rsidP="006B6C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14398A" w:rsidRPr="006B6C60" w:rsidRDefault="0014398A" w:rsidP="006B6C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B6C60">
              <w:rPr>
                <w:rFonts w:ascii="Times New Roman" w:hAnsi="Times New Roman" w:cs="Times New Roman"/>
                <w:color w:val="000000" w:themeColor="text1"/>
              </w:rPr>
              <w:t>обласний</w:t>
            </w:r>
          </w:p>
          <w:p w:rsidR="0014398A" w:rsidRPr="006B6C60" w:rsidRDefault="0014398A" w:rsidP="006B6C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B6C6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2 500,00</w:t>
            </w:r>
          </w:p>
          <w:p w:rsidR="0014398A" w:rsidRPr="006B6C60" w:rsidRDefault="0014398A" w:rsidP="006B6C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14398A" w:rsidRPr="006B6C60" w:rsidRDefault="0014398A" w:rsidP="006B6C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B6C60">
              <w:rPr>
                <w:rFonts w:ascii="Times New Roman" w:hAnsi="Times New Roman" w:cs="Times New Roman"/>
                <w:color w:val="000000" w:themeColor="text1"/>
              </w:rPr>
              <w:t>міський бюджет та інші джерела фінансу-вання</w:t>
            </w:r>
          </w:p>
          <w:p w:rsidR="0014398A" w:rsidRPr="006B6C60" w:rsidRDefault="0014398A" w:rsidP="006B6C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B6C6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250 000,00</w:t>
            </w:r>
          </w:p>
        </w:tc>
        <w:tc>
          <w:tcPr>
            <w:tcW w:w="1128" w:type="dxa"/>
          </w:tcPr>
          <w:p w:rsidR="0014398A" w:rsidRPr="006B6C60" w:rsidRDefault="0014398A" w:rsidP="006B6C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B6C6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252 500,00</w:t>
            </w:r>
          </w:p>
          <w:p w:rsidR="0014398A" w:rsidRPr="006B6C60" w:rsidRDefault="0014398A" w:rsidP="006B6C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14398A" w:rsidRPr="006B6C60" w:rsidRDefault="0014398A" w:rsidP="006B6C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B6C60">
              <w:rPr>
                <w:rFonts w:ascii="Times New Roman" w:hAnsi="Times New Roman" w:cs="Times New Roman"/>
                <w:color w:val="000000" w:themeColor="text1"/>
              </w:rPr>
              <w:t>обласний</w:t>
            </w:r>
          </w:p>
          <w:p w:rsidR="0014398A" w:rsidRPr="006B6C60" w:rsidRDefault="0014398A" w:rsidP="006B6C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B6C6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2 500,00</w:t>
            </w:r>
          </w:p>
          <w:p w:rsidR="0014398A" w:rsidRPr="006B6C60" w:rsidRDefault="0014398A" w:rsidP="006B6C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14398A" w:rsidRPr="006B6C60" w:rsidRDefault="0014398A" w:rsidP="006B6C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B6C60">
              <w:rPr>
                <w:rFonts w:ascii="Times New Roman" w:hAnsi="Times New Roman" w:cs="Times New Roman"/>
                <w:color w:val="000000" w:themeColor="text1"/>
              </w:rPr>
              <w:t>міський бюджет та інші джерела фінансу-вання</w:t>
            </w:r>
          </w:p>
          <w:p w:rsidR="0014398A" w:rsidRPr="006B6C60" w:rsidRDefault="0014398A" w:rsidP="006B6C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B6C6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250 000,00</w:t>
            </w:r>
          </w:p>
        </w:tc>
        <w:tc>
          <w:tcPr>
            <w:tcW w:w="1128" w:type="dxa"/>
          </w:tcPr>
          <w:p w:rsidR="0014398A" w:rsidRPr="006B6C60" w:rsidRDefault="0014398A" w:rsidP="006B6C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B6C6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252 500,00</w:t>
            </w:r>
          </w:p>
          <w:p w:rsidR="0014398A" w:rsidRPr="006B6C60" w:rsidRDefault="0014398A" w:rsidP="006B6C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14398A" w:rsidRPr="006B6C60" w:rsidRDefault="0014398A" w:rsidP="006B6C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B6C60">
              <w:rPr>
                <w:rFonts w:ascii="Times New Roman" w:hAnsi="Times New Roman" w:cs="Times New Roman"/>
                <w:color w:val="000000" w:themeColor="text1"/>
              </w:rPr>
              <w:t>обласний</w:t>
            </w:r>
          </w:p>
          <w:p w:rsidR="0014398A" w:rsidRPr="006B6C60" w:rsidRDefault="0014398A" w:rsidP="006B6C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B6C6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2 500,00</w:t>
            </w:r>
          </w:p>
          <w:p w:rsidR="0014398A" w:rsidRPr="006B6C60" w:rsidRDefault="0014398A" w:rsidP="006B6C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14398A" w:rsidRPr="006B6C60" w:rsidRDefault="0014398A" w:rsidP="006B6C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B6C60">
              <w:rPr>
                <w:rFonts w:ascii="Times New Roman" w:hAnsi="Times New Roman" w:cs="Times New Roman"/>
                <w:color w:val="000000" w:themeColor="text1"/>
              </w:rPr>
              <w:t>міський бюджет та інші джерела фінансу-вання</w:t>
            </w:r>
          </w:p>
          <w:p w:rsidR="0014398A" w:rsidRPr="006B6C60" w:rsidRDefault="0014398A" w:rsidP="006B6C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B6C6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250 000,00</w:t>
            </w:r>
          </w:p>
        </w:tc>
        <w:tc>
          <w:tcPr>
            <w:tcW w:w="1128" w:type="dxa"/>
          </w:tcPr>
          <w:p w:rsidR="0014398A" w:rsidRPr="006B6C60" w:rsidRDefault="0014398A" w:rsidP="006B6C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B6C6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252 500,00</w:t>
            </w:r>
          </w:p>
          <w:p w:rsidR="0014398A" w:rsidRPr="006B6C60" w:rsidRDefault="0014398A" w:rsidP="006B6C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14398A" w:rsidRPr="006B6C60" w:rsidRDefault="0014398A" w:rsidP="006B6C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B6C60">
              <w:rPr>
                <w:rFonts w:ascii="Times New Roman" w:hAnsi="Times New Roman" w:cs="Times New Roman"/>
                <w:color w:val="000000" w:themeColor="text1"/>
              </w:rPr>
              <w:t>обласний</w:t>
            </w:r>
          </w:p>
          <w:p w:rsidR="0014398A" w:rsidRPr="006B6C60" w:rsidRDefault="0014398A" w:rsidP="006B6C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B6C6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2 500,00</w:t>
            </w:r>
          </w:p>
          <w:p w:rsidR="0014398A" w:rsidRPr="006B6C60" w:rsidRDefault="0014398A" w:rsidP="006B6C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14398A" w:rsidRPr="006B6C60" w:rsidRDefault="0014398A" w:rsidP="006B6C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B6C60">
              <w:rPr>
                <w:rFonts w:ascii="Times New Roman" w:hAnsi="Times New Roman" w:cs="Times New Roman"/>
                <w:color w:val="000000" w:themeColor="text1"/>
              </w:rPr>
              <w:t>міський бюджет та інші джерела фінансу-вання</w:t>
            </w:r>
          </w:p>
          <w:p w:rsidR="0014398A" w:rsidRPr="006B6C60" w:rsidRDefault="0014398A" w:rsidP="006B6C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B6C6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250 000,00</w:t>
            </w:r>
          </w:p>
        </w:tc>
        <w:tc>
          <w:tcPr>
            <w:tcW w:w="1128" w:type="dxa"/>
          </w:tcPr>
          <w:p w:rsidR="0014398A" w:rsidRPr="006B6C60" w:rsidRDefault="0014398A" w:rsidP="006B6C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B6C6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1 262 500,00</w:t>
            </w:r>
          </w:p>
          <w:p w:rsidR="0014398A" w:rsidRPr="006B6C60" w:rsidRDefault="0014398A" w:rsidP="006B6C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14398A" w:rsidRPr="006B6C60" w:rsidRDefault="0014398A" w:rsidP="006B6C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B6C60">
              <w:rPr>
                <w:rFonts w:ascii="Times New Roman" w:hAnsi="Times New Roman" w:cs="Times New Roman"/>
                <w:color w:val="000000" w:themeColor="text1"/>
              </w:rPr>
              <w:t>обласний</w:t>
            </w:r>
          </w:p>
          <w:p w:rsidR="0014398A" w:rsidRPr="006B6C60" w:rsidRDefault="0014398A" w:rsidP="006B6C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B6C6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12 500,00</w:t>
            </w:r>
          </w:p>
          <w:p w:rsidR="0014398A" w:rsidRPr="006B6C60" w:rsidRDefault="0014398A" w:rsidP="006B6C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14398A" w:rsidRPr="006B6C60" w:rsidRDefault="0014398A" w:rsidP="006B6C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B6C60">
              <w:rPr>
                <w:rFonts w:ascii="Times New Roman" w:hAnsi="Times New Roman" w:cs="Times New Roman"/>
                <w:color w:val="000000" w:themeColor="text1"/>
              </w:rPr>
              <w:t>міський бюджет та інші джерела фінансу-вання</w:t>
            </w:r>
          </w:p>
          <w:p w:rsidR="0014398A" w:rsidRPr="006B6C60" w:rsidRDefault="0014398A" w:rsidP="006B6C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B6C6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1 250 000,00</w:t>
            </w:r>
          </w:p>
        </w:tc>
        <w:tc>
          <w:tcPr>
            <w:tcW w:w="2477" w:type="dxa"/>
          </w:tcPr>
          <w:p w:rsidR="0014398A" w:rsidRPr="006B6C60" w:rsidRDefault="0014398A" w:rsidP="006B6C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B6C60">
              <w:rPr>
                <w:rFonts w:ascii="Times New Roman" w:hAnsi="Times New Roman" w:cs="Times New Roman"/>
                <w:color w:val="000000" w:themeColor="text1"/>
              </w:rPr>
              <w:t>Відновлення об`єктів фонду захисних споруд цивільного захисту та приведення їх у готовність до використання за призначенням для укриття населення та працівників об’єктів.</w:t>
            </w:r>
          </w:p>
          <w:p w:rsidR="0014398A" w:rsidRPr="006B6C60" w:rsidRDefault="0014398A" w:rsidP="006B6C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B6C6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Забезпечення доступу до них осіб з інвалідністю та інших маломобільних груп населення</w:t>
            </w:r>
          </w:p>
        </w:tc>
      </w:tr>
      <w:tr w:rsidR="0014398A" w:rsidRPr="006B6C60" w:rsidTr="0014398A">
        <w:trPr>
          <w:trHeight w:val="254"/>
        </w:trPr>
        <w:tc>
          <w:tcPr>
            <w:tcW w:w="571" w:type="dxa"/>
          </w:tcPr>
          <w:p w:rsidR="0014398A" w:rsidRPr="006B6C60" w:rsidRDefault="0014398A" w:rsidP="006B6C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B6C60">
              <w:rPr>
                <w:rFonts w:ascii="Times New Roman" w:hAnsi="Times New Roman" w:cs="Times New Roman"/>
                <w:color w:val="000000" w:themeColor="text1"/>
              </w:rPr>
              <w:t>3.</w:t>
            </w:r>
          </w:p>
        </w:tc>
        <w:tc>
          <w:tcPr>
            <w:tcW w:w="1692" w:type="dxa"/>
          </w:tcPr>
          <w:p w:rsidR="0014398A" w:rsidRPr="006B6C60" w:rsidRDefault="0014398A" w:rsidP="006B6C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B6C60">
              <w:rPr>
                <w:rFonts w:ascii="Times New Roman" w:hAnsi="Times New Roman" w:cs="Times New Roman"/>
                <w:color w:val="000000" w:themeColor="text1"/>
              </w:rPr>
              <w:t>Придбання обладнання, приладів, матеріалів та інвентарю для облаштування</w:t>
            </w:r>
          </w:p>
          <w:p w:rsidR="0014398A" w:rsidRPr="006B6C60" w:rsidRDefault="0014398A" w:rsidP="006B6C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B6C60">
              <w:rPr>
                <w:rFonts w:ascii="Times New Roman" w:hAnsi="Times New Roman" w:cs="Times New Roman"/>
                <w:color w:val="000000" w:themeColor="text1"/>
              </w:rPr>
              <w:t>фонду захисних споруд цивільного захисту</w:t>
            </w:r>
          </w:p>
        </w:tc>
        <w:tc>
          <w:tcPr>
            <w:tcW w:w="2132" w:type="dxa"/>
          </w:tcPr>
          <w:p w:rsidR="0014398A" w:rsidRPr="006B6C60" w:rsidRDefault="0014398A" w:rsidP="006B6C60">
            <w:pPr>
              <w:tabs>
                <w:tab w:val="left" w:pos="851"/>
              </w:tabs>
              <w:overflowPunct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</w:rPr>
            </w:pPr>
            <w:r w:rsidRPr="006B6C60">
              <w:rPr>
                <w:rFonts w:ascii="Times New Roman" w:hAnsi="Times New Roman" w:cs="Times New Roman"/>
                <w:color w:val="000000" w:themeColor="text1"/>
                <w:szCs w:val="28"/>
                <w:lang w:eastAsia="zh-CN"/>
              </w:rPr>
              <w:t>Рахівська міська рада; Відділ з питань управління комунальною власністю, цивільного захисту та охорони праці</w:t>
            </w:r>
            <w:r w:rsidRPr="006B6C60">
              <w:rPr>
                <w:rFonts w:ascii="Times New Roman" w:hAnsi="Times New Roman" w:cs="Times New Roman"/>
                <w:color w:val="000000" w:themeColor="text1"/>
              </w:rPr>
              <w:t>; фінансовий відділ; балансоутримувачі (підприємства, установи та організації)</w:t>
            </w:r>
          </w:p>
        </w:tc>
        <w:tc>
          <w:tcPr>
            <w:tcW w:w="992" w:type="dxa"/>
          </w:tcPr>
          <w:p w:rsidR="0014398A" w:rsidRPr="006B6C60" w:rsidRDefault="0014398A" w:rsidP="006B6C60">
            <w:pPr>
              <w:spacing w:after="0" w:line="240" w:lineRule="auto"/>
              <w:ind w:firstLine="11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B6C6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2024 – 2028  роки</w:t>
            </w:r>
          </w:p>
        </w:tc>
        <w:tc>
          <w:tcPr>
            <w:tcW w:w="1559" w:type="dxa"/>
          </w:tcPr>
          <w:p w:rsidR="0014398A" w:rsidRPr="006B6C60" w:rsidRDefault="0014398A" w:rsidP="006B6C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B6C60">
              <w:rPr>
                <w:rFonts w:ascii="Times New Roman" w:hAnsi="Times New Roman" w:cs="Times New Roman"/>
                <w:color w:val="000000" w:themeColor="text1"/>
              </w:rPr>
              <w:t>Державний,обласний, міський бюджет,</w:t>
            </w:r>
            <w:r w:rsidRPr="006B6C60">
              <w:rPr>
                <w:rFonts w:ascii="Times New Roman" w:hAnsi="Times New Roman" w:cs="Times New Roman"/>
                <w:color w:val="000000" w:themeColor="text1"/>
                <w:lang w:eastAsia="zh-CN"/>
              </w:rPr>
              <w:t>інші джерела фінансування, не заборонені законодавством</w:t>
            </w:r>
          </w:p>
        </w:tc>
        <w:tc>
          <w:tcPr>
            <w:tcW w:w="1097" w:type="dxa"/>
          </w:tcPr>
          <w:p w:rsidR="0014398A" w:rsidRPr="006B6C60" w:rsidRDefault="0014398A" w:rsidP="006B6C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B6C6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252 500,00</w:t>
            </w:r>
          </w:p>
          <w:p w:rsidR="0014398A" w:rsidRPr="006B6C60" w:rsidRDefault="0014398A" w:rsidP="006B6C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14398A" w:rsidRPr="006B6C60" w:rsidRDefault="0014398A" w:rsidP="006B6C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B6C60">
              <w:rPr>
                <w:rFonts w:ascii="Times New Roman" w:hAnsi="Times New Roman" w:cs="Times New Roman"/>
                <w:color w:val="000000" w:themeColor="text1"/>
              </w:rPr>
              <w:t>обласний</w:t>
            </w:r>
          </w:p>
          <w:p w:rsidR="0014398A" w:rsidRPr="006B6C60" w:rsidRDefault="0014398A" w:rsidP="006B6C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B6C6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2 500,00</w:t>
            </w:r>
          </w:p>
          <w:p w:rsidR="0014398A" w:rsidRPr="006B6C60" w:rsidRDefault="0014398A" w:rsidP="006B6C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14398A" w:rsidRPr="006B6C60" w:rsidRDefault="0014398A" w:rsidP="006B6C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B6C60">
              <w:rPr>
                <w:rFonts w:ascii="Times New Roman" w:hAnsi="Times New Roman" w:cs="Times New Roman"/>
                <w:color w:val="000000" w:themeColor="text1"/>
              </w:rPr>
              <w:t>міський бюджет та інші джерела фінансу-вання</w:t>
            </w:r>
          </w:p>
          <w:p w:rsidR="0014398A" w:rsidRPr="006B6C60" w:rsidRDefault="0014398A" w:rsidP="006B6C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B6C6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250 000,00</w:t>
            </w:r>
          </w:p>
        </w:tc>
        <w:tc>
          <w:tcPr>
            <w:tcW w:w="1128" w:type="dxa"/>
          </w:tcPr>
          <w:p w:rsidR="0014398A" w:rsidRPr="006B6C60" w:rsidRDefault="0014398A" w:rsidP="006B6C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B6C6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252 500,00</w:t>
            </w:r>
          </w:p>
          <w:p w:rsidR="0014398A" w:rsidRPr="006B6C60" w:rsidRDefault="0014398A" w:rsidP="006B6C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14398A" w:rsidRPr="006B6C60" w:rsidRDefault="0014398A" w:rsidP="006B6C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B6C60">
              <w:rPr>
                <w:rFonts w:ascii="Times New Roman" w:hAnsi="Times New Roman" w:cs="Times New Roman"/>
                <w:color w:val="000000" w:themeColor="text1"/>
              </w:rPr>
              <w:t>обласний</w:t>
            </w:r>
          </w:p>
          <w:p w:rsidR="0014398A" w:rsidRPr="006B6C60" w:rsidRDefault="0014398A" w:rsidP="006B6C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B6C6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2 500,00</w:t>
            </w:r>
          </w:p>
          <w:p w:rsidR="0014398A" w:rsidRPr="006B6C60" w:rsidRDefault="0014398A" w:rsidP="006B6C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14398A" w:rsidRPr="006B6C60" w:rsidRDefault="0014398A" w:rsidP="006B6C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B6C60">
              <w:rPr>
                <w:rFonts w:ascii="Times New Roman" w:hAnsi="Times New Roman" w:cs="Times New Roman"/>
                <w:color w:val="000000" w:themeColor="text1"/>
              </w:rPr>
              <w:t>міський бюджет та інші джерела фінансу-вання</w:t>
            </w:r>
          </w:p>
          <w:p w:rsidR="0014398A" w:rsidRPr="006B6C60" w:rsidRDefault="0014398A" w:rsidP="006B6C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B6C6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250 000,00</w:t>
            </w:r>
          </w:p>
        </w:tc>
        <w:tc>
          <w:tcPr>
            <w:tcW w:w="1128" w:type="dxa"/>
          </w:tcPr>
          <w:p w:rsidR="0014398A" w:rsidRPr="006B6C60" w:rsidRDefault="0014398A" w:rsidP="006B6C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B6C6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252 500,00</w:t>
            </w:r>
          </w:p>
          <w:p w:rsidR="0014398A" w:rsidRPr="006B6C60" w:rsidRDefault="0014398A" w:rsidP="006B6C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14398A" w:rsidRPr="006B6C60" w:rsidRDefault="0014398A" w:rsidP="006B6C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B6C60">
              <w:rPr>
                <w:rFonts w:ascii="Times New Roman" w:hAnsi="Times New Roman" w:cs="Times New Roman"/>
                <w:color w:val="000000" w:themeColor="text1"/>
              </w:rPr>
              <w:t>обласний</w:t>
            </w:r>
          </w:p>
          <w:p w:rsidR="0014398A" w:rsidRPr="006B6C60" w:rsidRDefault="0014398A" w:rsidP="006B6C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B6C6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2 500,00</w:t>
            </w:r>
          </w:p>
          <w:p w:rsidR="0014398A" w:rsidRPr="006B6C60" w:rsidRDefault="0014398A" w:rsidP="006B6C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14398A" w:rsidRPr="006B6C60" w:rsidRDefault="0014398A" w:rsidP="006B6C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B6C60">
              <w:rPr>
                <w:rFonts w:ascii="Times New Roman" w:hAnsi="Times New Roman" w:cs="Times New Roman"/>
                <w:color w:val="000000" w:themeColor="text1"/>
              </w:rPr>
              <w:t>міський бюджет та інші джерела фінансу-вання</w:t>
            </w:r>
          </w:p>
          <w:p w:rsidR="0014398A" w:rsidRPr="006B6C60" w:rsidRDefault="0014398A" w:rsidP="006B6C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B6C6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250 000,00</w:t>
            </w:r>
          </w:p>
        </w:tc>
        <w:tc>
          <w:tcPr>
            <w:tcW w:w="1128" w:type="dxa"/>
          </w:tcPr>
          <w:p w:rsidR="0014398A" w:rsidRPr="006B6C60" w:rsidRDefault="0014398A" w:rsidP="006B6C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B6C6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252 500,00</w:t>
            </w:r>
          </w:p>
          <w:p w:rsidR="0014398A" w:rsidRPr="006B6C60" w:rsidRDefault="0014398A" w:rsidP="006B6C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14398A" w:rsidRPr="006B6C60" w:rsidRDefault="0014398A" w:rsidP="006B6C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B6C60">
              <w:rPr>
                <w:rFonts w:ascii="Times New Roman" w:hAnsi="Times New Roman" w:cs="Times New Roman"/>
                <w:color w:val="000000" w:themeColor="text1"/>
              </w:rPr>
              <w:t>обласний</w:t>
            </w:r>
          </w:p>
          <w:p w:rsidR="0014398A" w:rsidRPr="006B6C60" w:rsidRDefault="0014398A" w:rsidP="006B6C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B6C6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2 500,00</w:t>
            </w:r>
          </w:p>
          <w:p w:rsidR="0014398A" w:rsidRPr="006B6C60" w:rsidRDefault="0014398A" w:rsidP="006B6C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14398A" w:rsidRPr="006B6C60" w:rsidRDefault="0014398A" w:rsidP="006B6C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B6C60">
              <w:rPr>
                <w:rFonts w:ascii="Times New Roman" w:hAnsi="Times New Roman" w:cs="Times New Roman"/>
                <w:color w:val="000000" w:themeColor="text1"/>
              </w:rPr>
              <w:t>міський бюджет та інші джерела фінансу-вання</w:t>
            </w:r>
          </w:p>
          <w:p w:rsidR="0014398A" w:rsidRPr="006B6C60" w:rsidRDefault="0014398A" w:rsidP="006B6C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B6C6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250 000,00</w:t>
            </w:r>
          </w:p>
          <w:p w:rsidR="0014398A" w:rsidRPr="006B6C60" w:rsidRDefault="0014398A" w:rsidP="006B6C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28" w:type="dxa"/>
          </w:tcPr>
          <w:p w:rsidR="0014398A" w:rsidRPr="006B6C60" w:rsidRDefault="0014398A" w:rsidP="006B6C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B6C6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252 500,00</w:t>
            </w:r>
          </w:p>
          <w:p w:rsidR="0014398A" w:rsidRPr="006B6C60" w:rsidRDefault="0014398A" w:rsidP="006B6C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14398A" w:rsidRPr="006B6C60" w:rsidRDefault="0014398A" w:rsidP="006B6C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B6C60">
              <w:rPr>
                <w:rFonts w:ascii="Times New Roman" w:hAnsi="Times New Roman" w:cs="Times New Roman"/>
                <w:color w:val="000000" w:themeColor="text1"/>
              </w:rPr>
              <w:t>обласний</w:t>
            </w:r>
          </w:p>
          <w:p w:rsidR="0014398A" w:rsidRPr="006B6C60" w:rsidRDefault="0014398A" w:rsidP="006B6C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B6C6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2 500,00</w:t>
            </w:r>
          </w:p>
          <w:p w:rsidR="0014398A" w:rsidRPr="006B6C60" w:rsidRDefault="0014398A" w:rsidP="006B6C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14398A" w:rsidRPr="006B6C60" w:rsidRDefault="0014398A" w:rsidP="006B6C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B6C60">
              <w:rPr>
                <w:rFonts w:ascii="Times New Roman" w:hAnsi="Times New Roman" w:cs="Times New Roman"/>
                <w:color w:val="000000" w:themeColor="text1"/>
              </w:rPr>
              <w:t>міський бюджет та інші джерела фінансу-вання</w:t>
            </w:r>
          </w:p>
          <w:p w:rsidR="0014398A" w:rsidRPr="006B6C60" w:rsidRDefault="0014398A" w:rsidP="006B6C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B6C6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250 000,00</w:t>
            </w:r>
          </w:p>
        </w:tc>
        <w:tc>
          <w:tcPr>
            <w:tcW w:w="1128" w:type="dxa"/>
          </w:tcPr>
          <w:p w:rsidR="0014398A" w:rsidRPr="006B6C60" w:rsidRDefault="0014398A" w:rsidP="006B6C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B6C6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1 262 500,00</w:t>
            </w:r>
          </w:p>
          <w:p w:rsidR="0014398A" w:rsidRPr="006B6C60" w:rsidRDefault="0014398A" w:rsidP="006B6C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14398A" w:rsidRPr="006B6C60" w:rsidRDefault="0014398A" w:rsidP="006B6C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B6C60">
              <w:rPr>
                <w:rFonts w:ascii="Times New Roman" w:hAnsi="Times New Roman" w:cs="Times New Roman"/>
                <w:color w:val="000000" w:themeColor="text1"/>
              </w:rPr>
              <w:t>обласний</w:t>
            </w:r>
          </w:p>
          <w:p w:rsidR="0014398A" w:rsidRPr="006B6C60" w:rsidRDefault="0014398A" w:rsidP="006B6C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B6C6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12 500,00</w:t>
            </w:r>
          </w:p>
          <w:p w:rsidR="0014398A" w:rsidRPr="006B6C60" w:rsidRDefault="0014398A" w:rsidP="006B6C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14398A" w:rsidRPr="006B6C60" w:rsidRDefault="0014398A" w:rsidP="006B6C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B6C60">
              <w:rPr>
                <w:rFonts w:ascii="Times New Roman" w:hAnsi="Times New Roman" w:cs="Times New Roman"/>
                <w:color w:val="000000" w:themeColor="text1"/>
              </w:rPr>
              <w:t>міський бюджет та інші джерела фінансу-вання</w:t>
            </w:r>
          </w:p>
          <w:p w:rsidR="0014398A" w:rsidRPr="006B6C60" w:rsidRDefault="0014398A" w:rsidP="006B6C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B6C6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1 250 000,00</w:t>
            </w:r>
          </w:p>
        </w:tc>
        <w:tc>
          <w:tcPr>
            <w:tcW w:w="2477" w:type="dxa"/>
          </w:tcPr>
          <w:p w:rsidR="0014398A" w:rsidRPr="006B6C60" w:rsidRDefault="0014398A" w:rsidP="006B6C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B6C60">
              <w:rPr>
                <w:rFonts w:ascii="Times New Roman" w:hAnsi="Times New Roman" w:cs="Times New Roman"/>
                <w:color w:val="000000" w:themeColor="text1"/>
              </w:rPr>
              <w:t>Забезпечення об`єктів фонду ЗСЦЗ:</w:t>
            </w:r>
            <w:r w:rsidRPr="006B6C6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первинними засобами пожежогасіння, обладнання їх системами внутрішнього протипожежного водопостачання, пожежної автоматики і сигналізації; засобами життєзабезпечення;</w:t>
            </w:r>
            <w:r w:rsidRPr="006B6C60">
              <w:rPr>
                <w:rFonts w:ascii="Times New Roman" w:hAnsi="Times New Roman" w:cs="Times New Roman"/>
                <w:color w:val="000000" w:themeColor="text1"/>
              </w:rPr>
              <w:t xml:space="preserve"> інвентарем;врахування потреб осіб із інвалідністю, насамперед тих, які пересуваються на кріслах колісних, мають</w:t>
            </w:r>
            <w:r w:rsidR="00E96EC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6B6C60">
              <w:rPr>
                <w:rFonts w:ascii="Times New Roman" w:hAnsi="Times New Roman" w:cs="Times New Roman"/>
                <w:color w:val="000000" w:themeColor="text1"/>
              </w:rPr>
              <w:t>порушення зору та слуху</w:t>
            </w:r>
          </w:p>
        </w:tc>
      </w:tr>
      <w:tr w:rsidR="0014398A" w:rsidRPr="006B6C60" w:rsidTr="0014398A">
        <w:trPr>
          <w:trHeight w:val="58"/>
        </w:trPr>
        <w:tc>
          <w:tcPr>
            <w:tcW w:w="571" w:type="dxa"/>
          </w:tcPr>
          <w:p w:rsidR="0014398A" w:rsidRPr="006B6C60" w:rsidRDefault="0014398A" w:rsidP="006B6C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B6C60">
              <w:rPr>
                <w:rFonts w:ascii="Times New Roman" w:hAnsi="Times New Roman" w:cs="Times New Roman"/>
                <w:color w:val="000000" w:themeColor="text1"/>
              </w:rPr>
              <w:t>4.</w:t>
            </w:r>
          </w:p>
        </w:tc>
        <w:tc>
          <w:tcPr>
            <w:tcW w:w="1692" w:type="dxa"/>
          </w:tcPr>
          <w:p w:rsidR="0014398A" w:rsidRPr="006B6C60" w:rsidRDefault="0014398A" w:rsidP="006B6C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B6C60">
              <w:rPr>
                <w:rFonts w:ascii="Times New Roman" w:hAnsi="Times New Roman" w:cs="Times New Roman"/>
                <w:color w:val="000000" w:themeColor="text1"/>
              </w:rPr>
              <w:t xml:space="preserve">Нове будівництво захисних споруд цивільного захисту (сховища, </w:t>
            </w:r>
            <w:r w:rsidRPr="006B6C60">
              <w:rPr>
                <w:rFonts w:ascii="Times New Roman" w:hAnsi="Times New Roman" w:cs="Times New Roman"/>
                <w:color w:val="000000" w:themeColor="text1"/>
              </w:rPr>
              <w:lastRenderedPageBreak/>
              <w:t>протирадіаційні укриття, споруди подвійного призначення та найпростіші укриття). Виготовлення проектно-кошторисної документації, проведення її експертизи та інші супутні послуги</w:t>
            </w:r>
          </w:p>
        </w:tc>
        <w:tc>
          <w:tcPr>
            <w:tcW w:w="2132" w:type="dxa"/>
          </w:tcPr>
          <w:p w:rsidR="0014398A" w:rsidRPr="006B6C60" w:rsidRDefault="0014398A" w:rsidP="006B6C60">
            <w:pPr>
              <w:tabs>
                <w:tab w:val="left" w:pos="851"/>
              </w:tabs>
              <w:overflowPunct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</w:rPr>
            </w:pPr>
            <w:r w:rsidRPr="006B6C60">
              <w:rPr>
                <w:rFonts w:ascii="Times New Roman" w:hAnsi="Times New Roman" w:cs="Times New Roman"/>
                <w:color w:val="000000" w:themeColor="text1"/>
                <w:szCs w:val="28"/>
                <w:lang w:eastAsia="zh-CN"/>
              </w:rPr>
              <w:lastRenderedPageBreak/>
              <w:t xml:space="preserve">Рахівська міська рада; </w:t>
            </w:r>
            <w:r w:rsidRPr="006B6C60">
              <w:rPr>
                <w:rFonts w:ascii="Times New Roman" w:hAnsi="Times New Roman" w:cs="Times New Roman"/>
                <w:color w:val="000000" w:themeColor="text1"/>
              </w:rPr>
              <w:t>балансоутримувачі (підприємства, установи та організації); в</w:t>
            </w:r>
            <w:r w:rsidRPr="006B6C60">
              <w:rPr>
                <w:rFonts w:ascii="Times New Roman" w:hAnsi="Times New Roman" w:cs="Times New Roman"/>
                <w:color w:val="000000" w:themeColor="text1"/>
                <w:szCs w:val="28"/>
                <w:lang w:eastAsia="zh-CN"/>
              </w:rPr>
              <w:t xml:space="preserve">ідділ з </w:t>
            </w:r>
            <w:r w:rsidRPr="006B6C60">
              <w:rPr>
                <w:rFonts w:ascii="Times New Roman" w:hAnsi="Times New Roman" w:cs="Times New Roman"/>
                <w:color w:val="000000" w:themeColor="text1"/>
                <w:szCs w:val="28"/>
                <w:lang w:eastAsia="zh-CN"/>
              </w:rPr>
              <w:lastRenderedPageBreak/>
              <w:t>питань управління комунальною власністю, цивільного захисту та охорони праці</w:t>
            </w:r>
            <w:r w:rsidRPr="006B6C60">
              <w:rPr>
                <w:rFonts w:ascii="Times New Roman" w:hAnsi="Times New Roman" w:cs="Times New Roman"/>
                <w:color w:val="000000" w:themeColor="text1"/>
              </w:rPr>
              <w:t xml:space="preserve">; фінансовий відділ; </w:t>
            </w:r>
          </w:p>
        </w:tc>
        <w:tc>
          <w:tcPr>
            <w:tcW w:w="992" w:type="dxa"/>
          </w:tcPr>
          <w:p w:rsidR="0014398A" w:rsidRPr="006B6C60" w:rsidRDefault="0014398A" w:rsidP="006B6C60">
            <w:pPr>
              <w:spacing w:after="0" w:line="240" w:lineRule="auto"/>
              <w:ind w:firstLine="11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B6C6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2024 – 2028  роки</w:t>
            </w:r>
          </w:p>
        </w:tc>
        <w:tc>
          <w:tcPr>
            <w:tcW w:w="1559" w:type="dxa"/>
          </w:tcPr>
          <w:p w:rsidR="0014398A" w:rsidRPr="006B6C60" w:rsidRDefault="0014398A" w:rsidP="006B6C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B6C60">
              <w:rPr>
                <w:rFonts w:ascii="Times New Roman" w:hAnsi="Times New Roman" w:cs="Times New Roman"/>
                <w:color w:val="000000" w:themeColor="text1"/>
              </w:rPr>
              <w:t>Державний,обласний, міський бюджет,</w:t>
            </w:r>
            <w:r w:rsidRPr="006B6C60">
              <w:rPr>
                <w:rFonts w:ascii="Times New Roman" w:hAnsi="Times New Roman" w:cs="Times New Roman"/>
                <w:color w:val="000000" w:themeColor="text1"/>
                <w:lang w:eastAsia="zh-CN"/>
              </w:rPr>
              <w:t xml:space="preserve">інші джерела фінансування, не заборонені </w:t>
            </w:r>
            <w:r w:rsidRPr="006B6C60">
              <w:rPr>
                <w:rFonts w:ascii="Times New Roman" w:hAnsi="Times New Roman" w:cs="Times New Roman"/>
                <w:color w:val="000000" w:themeColor="text1"/>
                <w:lang w:eastAsia="zh-CN"/>
              </w:rPr>
              <w:lastRenderedPageBreak/>
              <w:t>законодавством</w:t>
            </w:r>
          </w:p>
        </w:tc>
        <w:tc>
          <w:tcPr>
            <w:tcW w:w="1097" w:type="dxa"/>
          </w:tcPr>
          <w:p w:rsidR="0014398A" w:rsidRPr="006B6C60" w:rsidRDefault="0014398A" w:rsidP="006B6C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B6C6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lastRenderedPageBreak/>
              <w:t>1 491 250,00</w:t>
            </w:r>
          </w:p>
          <w:p w:rsidR="0014398A" w:rsidRPr="006B6C60" w:rsidRDefault="0014398A" w:rsidP="006B6C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14398A" w:rsidRPr="006B6C60" w:rsidRDefault="0014398A" w:rsidP="006B6C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B6C60">
              <w:rPr>
                <w:rFonts w:ascii="Times New Roman" w:hAnsi="Times New Roman" w:cs="Times New Roman"/>
                <w:color w:val="000000" w:themeColor="text1"/>
              </w:rPr>
              <w:t>державний</w:t>
            </w:r>
          </w:p>
          <w:p w:rsidR="0014398A" w:rsidRPr="006B6C60" w:rsidRDefault="0014398A" w:rsidP="006B6C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B6C6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1 000 000,00</w:t>
            </w:r>
          </w:p>
          <w:p w:rsidR="0014398A" w:rsidRPr="006B6C60" w:rsidRDefault="0014398A" w:rsidP="006B6C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14398A" w:rsidRPr="006B6C60" w:rsidRDefault="0014398A" w:rsidP="006B6C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B6C60">
              <w:rPr>
                <w:rFonts w:ascii="Times New Roman" w:hAnsi="Times New Roman" w:cs="Times New Roman"/>
                <w:color w:val="000000" w:themeColor="text1"/>
              </w:rPr>
              <w:t>обласний</w:t>
            </w:r>
          </w:p>
          <w:p w:rsidR="0014398A" w:rsidRPr="006B6C60" w:rsidRDefault="0014398A" w:rsidP="006B6C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B6C6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3 750,00</w:t>
            </w:r>
          </w:p>
          <w:p w:rsidR="0014398A" w:rsidRPr="006B6C60" w:rsidRDefault="0014398A" w:rsidP="006B6C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  <w:p w:rsidR="0014398A" w:rsidRPr="006B6C60" w:rsidRDefault="0014398A" w:rsidP="006B6C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B6C60">
              <w:rPr>
                <w:rFonts w:ascii="Times New Roman" w:hAnsi="Times New Roman" w:cs="Times New Roman"/>
                <w:color w:val="000000" w:themeColor="text1"/>
              </w:rPr>
              <w:t>міський бюджет та інші джерела фінансу-вання</w:t>
            </w:r>
          </w:p>
          <w:p w:rsidR="0014398A" w:rsidRPr="006B6C60" w:rsidRDefault="0014398A" w:rsidP="006B6C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B6C6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487 500,00</w:t>
            </w:r>
          </w:p>
          <w:p w:rsidR="0014398A" w:rsidRPr="006B6C60" w:rsidRDefault="0014398A" w:rsidP="006B6C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14398A" w:rsidRPr="006B6C60" w:rsidRDefault="0014398A" w:rsidP="006B6C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28" w:type="dxa"/>
          </w:tcPr>
          <w:p w:rsidR="0014398A" w:rsidRPr="006B6C60" w:rsidRDefault="0014398A" w:rsidP="006B6C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B6C6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lastRenderedPageBreak/>
              <w:t>1 491 250,00</w:t>
            </w:r>
          </w:p>
          <w:p w:rsidR="0014398A" w:rsidRPr="006B6C60" w:rsidRDefault="0014398A" w:rsidP="006B6C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14398A" w:rsidRPr="006B6C60" w:rsidRDefault="0014398A" w:rsidP="006B6C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B6C60">
              <w:rPr>
                <w:rFonts w:ascii="Times New Roman" w:hAnsi="Times New Roman" w:cs="Times New Roman"/>
                <w:color w:val="000000" w:themeColor="text1"/>
              </w:rPr>
              <w:t>державний</w:t>
            </w:r>
          </w:p>
          <w:p w:rsidR="0014398A" w:rsidRPr="006B6C60" w:rsidRDefault="0014398A" w:rsidP="006B6C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B6C6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1 000 000,00</w:t>
            </w:r>
          </w:p>
          <w:p w:rsidR="0014398A" w:rsidRPr="006B6C60" w:rsidRDefault="0014398A" w:rsidP="006B6C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14398A" w:rsidRPr="006B6C60" w:rsidRDefault="0014398A" w:rsidP="006B6C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B6C60">
              <w:rPr>
                <w:rFonts w:ascii="Times New Roman" w:hAnsi="Times New Roman" w:cs="Times New Roman"/>
                <w:color w:val="000000" w:themeColor="text1"/>
              </w:rPr>
              <w:t>обласний</w:t>
            </w:r>
          </w:p>
          <w:p w:rsidR="0014398A" w:rsidRPr="006B6C60" w:rsidRDefault="0014398A" w:rsidP="006B6C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B6C6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3 750,00</w:t>
            </w:r>
          </w:p>
          <w:p w:rsidR="0014398A" w:rsidRPr="006B6C60" w:rsidRDefault="0014398A" w:rsidP="006B6C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  <w:p w:rsidR="0014398A" w:rsidRPr="006B6C60" w:rsidRDefault="0014398A" w:rsidP="006B6C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B6C60">
              <w:rPr>
                <w:rFonts w:ascii="Times New Roman" w:hAnsi="Times New Roman" w:cs="Times New Roman"/>
                <w:color w:val="000000" w:themeColor="text1"/>
              </w:rPr>
              <w:t>міський бюджет та інші джерела фінансу-вання</w:t>
            </w:r>
          </w:p>
          <w:p w:rsidR="0014398A" w:rsidRPr="006B6C60" w:rsidRDefault="0014398A" w:rsidP="006B6C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B6C6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487 500,00</w:t>
            </w:r>
          </w:p>
          <w:p w:rsidR="0014398A" w:rsidRPr="006B6C60" w:rsidRDefault="0014398A" w:rsidP="006B6C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28" w:type="dxa"/>
          </w:tcPr>
          <w:p w:rsidR="0014398A" w:rsidRPr="006B6C60" w:rsidRDefault="0014398A" w:rsidP="006B6C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B6C6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lastRenderedPageBreak/>
              <w:t>1 491 250,00</w:t>
            </w:r>
          </w:p>
          <w:p w:rsidR="0014398A" w:rsidRPr="006B6C60" w:rsidRDefault="0014398A" w:rsidP="006B6C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14398A" w:rsidRPr="006B6C60" w:rsidRDefault="0014398A" w:rsidP="006B6C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B6C60">
              <w:rPr>
                <w:rFonts w:ascii="Times New Roman" w:hAnsi="Times New Roman" w:cs="Times New Roman"/>
                <w:color w:val="000000" w:themeColor="text1"/>
              </w:rPr>
              <w:t>державний</w:t>
            </w:r>
          </w:p>
          <w:p w:rsidR="0014398A" w:rsidRPr="006B6C60" w:rsidRDefault="0014398A" w:rsidP="006B6C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B6C6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1 000 000,00</w:t>
            </w:r>
          </w:p>
          <w:p w:rsidR="0014398A" w:rsidRPr="006B6C60" w:rsidRDefault="0014398A" w:rsidP="006B6C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14398A" w:rsidRPr="006B6C60" w:rsidRDefault="0014398A" w:rsidP="006B6C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B6C60">
              <w:rPr>
                <w:rFonts w:ascii="Times New Roman" w:hAnsi="Times New Roman" w:cs="Times New Roman"/>
                <w:color w:val="000000" w:themeColor="text1"/>
              </w:rPr>
              <w:t>обласний</w:t>
            </w:r>
          </w:p>
          <w:p w:rsidR="0014398A" w:rsidRPr="006B6C60" w:rsidRDefault="0014398A" w:rsidP="006B6C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B6C6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3 750,00</w:t>
            </w:r>
          </w:p>
          <w:p w:rsidR="0014398A" w:rsidRPr="006B6C60" w:rsidRDefault="0014398A" w:rsidP="006B6C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  <w:p w:rsidR="0014398A" w:rsidRPr="006B6C60" w:rsidRDefault="0014398A" w:rsidP="006B6C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B6C60">
              <w:rPr>
                <w:rFonts w:ascii="Times New Roman" w:hAnsi="Times New Roman" w:cs="Times New Roman"/>
                <w:color w:val="000000" w:themeColor="text1"/>
              </w:rPr>
              <w:t>міський бюджет та інші джерела фінансу-вання</w:t>
            </w:r>
          </w:p>
          <w:p w:rsidR="0014398A" w:rsidRPr="006B6C60" w:rsidRDefault="0014398A" w:rsidP="006B6C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B6C6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487 500,00</w:t>
            </w:r>
          </w:p>
          <w:p w:rsidR="0014398A" w:rsidRPr="006B6C60" w:rsidRDefault="0014398A" w:rsidP="006B6C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14398A" w:rsidRPr="006B6C60" w:rsidRDefault="0014398A" w:rsidP="006B6C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14398A" w:rsidRPr="006B6C60" w:rsidRDefault="0014398A" w:rsidP="006B6C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28" w:type="dxa"/>
          </w:tcPr>
          <w:p w:rsidR="0014398A" w:rsidRPr="006B6C60" w:rsidRDefault="0014398A" w:rsidP="006B6C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B6C6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lastRenderedPageBreak/>
              <w:t>1 491 250,00</w:t>
            </w:r>
          </w:p>
          <w:p w:rsidR="0014398A" w:rsidRPr="006B6C60" w:rsidRDefault="0014398A" w:rsidP="006B6C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14398A" w:rsidRPr="006B6C60" w:rsidRDefault="0014398A" w:rsidP="006B6C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B6C60">
              <w:rPr>
                <w:rFonts w:ascii="Times New Roman" w:hAnsi="Times New Roman" w:cs="Times New Roman"/>
                <w:color w:val="000000" w:themeColor="text1"/>
              </w:rPr>
              <w:t>державний</w:t>
            </w:r>
          </w:p>
          <w:p w:rsidR="0014398A" w:rsidRPr="006B6C60" w:rsidRDefault="0014398A" w:rsidP="006B6C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B6C6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1 000 000,00</w:t>
            </w:r>
          </w:p>
          <w:p w:rsidR="0014398A" w:rsidRPr="006B6C60" w:rsidRDefault="0014398A" w:rsidP="006B6C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14398A" w:rsidRPr="006B6C60" w:rsidRDefault="0014398A" w:rsidP="006B6C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B6C60">
              <w:rPr>
                <w:rFonts w:ascii="Times New Roman" w:hAnsi="Times New Roman" w:cs="Times New Roman"/>
                <w:color w:val="000000" w:themeColor="text1"/>
              </w:rPr>
              <w:t>обласний</w:t>
            </w:r>
          </w:p>
          <w:p w:rsidR="0014398A" w:rsidRPr="006B6C60" w:rsidRDefault="0014398A" w:rsidP="006B6C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B6C6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3 750,00</w:t>
            </w:r>
          </w:p>
          <w:p w:rsidR="0014398A" w:rsidRPr="006B6C60" w:rsidRDefault="0014398A" w:rsidP="006B6C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  <w:p w:rsidR="0014398A" w:rsidRPr="006B6C60" w:rsidRDefault="0014398A" w:rsidP="006B6C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B6C60">
              <w:rPr>
                <w:rFonts w:ascii="Times New Roman" w:hAnsi="Times New Roman" w:cs="Times New Roman"/>
                <w:color w:val="000000" w:themeColor="text1"/>
              </w:rPr>
              <w:t>міський бюджет та інші джерела фінансу-вання</w:t>
            </w:r>
          </w:p>
          <w:p w:rsidR="0014398A" w:rsidRPr="006B6C60" w:rsidRDefault="0014398A" w:rsidP="006B6C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B6C6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487 500,00</w:t>
            </w:r>
          </w:p>
          <w:p w:rsidR="0014398A" w:rsidRPr="006B6C60" w:rsidRDefault="0014398A" w:rsidP="006B6C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28" w:type="dxa"/>
          </w:tcPr>
          <w:p w:rsidR="0014398A" w:rsidRPr="006B6C60" w:rsidRDefault="0014398A" w:rsidP="006B6C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B6C6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lastRenderedPageBreak/>
              <w:t>1 491 250,00</w:t>
            </w:r>
          </w:p>
          <w:p w:rsidR="0014398A" w:rsidRPr="006B6C60" w:rsidRDefault="0014398A" w:rsidP="006B6C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14398A" w:rsidRPr="006B6C60" w:rsidRDefault="0014398A" w:rsidP="006B6C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B6C60">
              <w:rPr>
                <w:rFonts w:ascii="Times New Roman" w:hAnsi="Times New Roman" w:cs="Times New Roman"/>
                <w:color w:val="000000" w:themeColor="text1"/>
              </w:rPr>
              <w:t>державний</w:t>
            </w:r>
          </w:p>
          <w:p w:rsidR="0014398A" w:rsidRPr="006B6C60" w:rsidRDefault="0014398A" w:rsidP="006B6C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B6C6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1 000 000,00</w:t>
            </w:r>
          </w:p>
          <w:p w:rsidR="0014398A" w:rsidRPr="006B6C60" w:rsidRDefault="0014398A" w:rsidP="006B6C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14398A" w:rsidRPr="006B6C60" w:rsidRDefault="0014398A" w:rsidP="006B6C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B6C60">
              <w:rPr>
                <w:rFonts w:ascii="Times New Roman" w:hAnsi="Times New Roman" w:cs="Times New Roman"/>
                <w:color w:val="000000" w:themeColor="text1"/>
              </w:rPr>
              <w:t>обласний</w:t>
            </w:r>
          </w:p>
          <w:p w:rsidR="0014398A" w:rsidRPr="006B6C60" w:rsidRDefault="0014398A" w:rsidP="006B6C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B6C6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3 750,00</w:t>
            </w:r>
          </w:p>
          <w:p w:rsidR="0014398A" w:rsidRPr="006B6C60" w:rsidRDefault="0014398A" w:rsidP="006B6C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  <w:p w:rsidR="0014398A" w:rsidRPr="006B6C60" w:rsidRDefault="0014398A" w:rsidP="006B6C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B6C60">
              <w:rPr>
                <w:rFonts w:ascii="Times New Roman" w:hAnsi="Times New Roman" w:cs="Times New Roman"/>
                <w:color w:val="000000" w:themeColor="text1"/>
              </w:rPr>
              <w:t>міський бюджет та інші джерела фінансу-вання</w:t>
            </w:r>
          </w:p>
          <w:p w:rsidR="0014398A" w:rsidRPr="006B6C60" w:rsidRDefault="0014398A" w:rsidP="006B6C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B6C6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487 500,00</w:t>
            </w:r>
          </w:p>
          <w:p w:rsidR="0014398A" w:rsidRPr="006B6C60" w:rsidRDefault="0014398A" w:rsidP="006B6C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28" w:type="dxa"/>
          </w:tcPr>
          <w:p w:rsidR="0014398A" w:rsidRPr="006B6C60" w:rsidRDefault="0014398A" w:rsidP="006B6C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B6C6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lastRenderedPageBreak/>
              <w:t>7 456 250,00</w:t>
            </w:r>
          </w:p>
          <w:p w:rsidR="0014398A" w:rsidRPr="006B6C60" w:rsidRDefault="0014398A" w:rsidP="006B6C6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14398A" w:rsidRPr="006B6C60" w:rsidRDefault="0014398A" w:rsidP="006B6C6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6C60">
              <w:rPr>
                <w:rFonts w:ascii="Times New Roman" w:hAnsi="Times New Roman" w:cs="Times New Roman"/>
                <w:color w:val="000000" w:themeColor="text1"/>
              </w:rPr>
              <w:t>державний</w:t>
            </w:r>
          </w:p>
          <w:p w:rsidR="0014398A" w:rsidRPr="006B6C60" w:rsidRDefault="0014398A" w:rsidP="006B6C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B6C6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5 000 000,00</w:t>
            </w:r>
          </w:p>
          <w:p w:rsidR="0014398A" w:rsidRPr="006B6C60" w:rsidRDefault="0014398A" w:rsidP="006B6C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14398A" w:rsidRPr="006B6C60" w:rsidRDefault="0014398A" w:rsidP="006B6C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B6C60">
              <w:rPr>
                <w:rFonts w:ascii="Times New Roman" w:hAnsi="Times New Roman" w:cs="Times New Roman"/>
                <w:color w:val="000000" w:themeColor="text1"/>
              </w:rPr>
              <w:t>обласний</w:t>
            </w:r>
          </w:p>
          <w:p w:rsidR="0014398A" w:rsidRPr="006B6C60" w:rsidRDefault="0014398A" w:rsidP="006B6C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B6C6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18 750,00</w:t>
            </w:r>
          </w:p>
          <w:p w:rsidR="0014398A" w:rsidRPr="006B6C60" w:rsidRDefault="0014398A" w:rsidP="006B6C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  <w:p w:rsidR="0014398A" w:rsidRPr="006B6C60" w:rsidRDefault="0014398A" w:rsidP="006B6C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B6C60">
              <w:rPr>
                <w:rFonts w:ascii="Times New Roman" w:hAnsi="Times New Roman" w:cs="Times New Roman"/>
                <w:color w:val="000000" w:themeColor="text1"/>
              </w:rPr>
              <w:t>міський бюджет та інші джерела фінансу-вання</w:t>
            </w:r>
          </w:p>
          <w:p w:rsidR="0014398A" w:rsidRPr="006B6C60" w:rsidRDefault="0014398A" w:rsidP="006B6C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B6C6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2 437 500,00</w:t>
            </w:r>
          </w:p>
          <w:p w:rsidR="0014398A" w:rsidRPr="006B6C60" w:rsidRDefault="0014398A" w:rsidP="006B6C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77" w:type="dxa"/>
          </w:tcPr>
          <w:p w:rsidR="0014398A" w:rsidRPr="006B6C60" w:rsidRDefault="0014398A" w:rsidP="006B6C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B6C60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Нарощування фонду захисних споруд цивільного захисту </w:t>
            </w:r>
          </w:p>
        </w:tc>
      </w:tr>
      <w:tr w:rsidR="0014398A" w:rsidRPr="006B6C60" w:rsidTr="0014398A">
        <w:trPr>
          <w:trHeight w:val="793"/>
        </w:trPr>
        <w:tc>
          <w:tcPr>
            <w:tcW w:w="571" w:type="dxa"/>
          </w:tcPr>
          <w:p w:rsidR="0014398A" w:rsidRPr="006B6C60" w:rsidRDefault="0014398A" w:rsidP="006B6C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B6C60">
              <w:rPr>
                <w:rFonts w:ascii="Times New Roman" w:hAnsi="Times New Roman" w:cs="Times New Roman"/>
                <w:color w:val="000000" w:themeColor="text1"/>
              </w:rPr>
              <w:lastRenderedPageBreak/>
              <w:t>5.</w:t>
            </w:r>
          </w:p>
        </w:tc>
        <w:tc>
          <w:tcPr>
            <w:tcW w:w="1692" w:type="dxa"/>
          </w:tcPr>
          <w:p w:rsidR="0014398A" w:rsidRPr="006B6C60" w:rsidRDefault="0014398A" w:rsidP="006B6C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B6C60">
              <w:rPr>
                <w:rFonts w:ascii="Times New Roman" w:hAnsi="Times New Roman" w:cs="Times New Roman"/>
                <w:color w:val="000000" w:themeColor="text1"/>
              </w:rPr>
              <w:t>Проведення</w:t>
            </w:r>
            <w:r w:rsidR="009F065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6B6C60">
              <w:rPr>
                <w:rFonts w:ascii="Times New Roman" w:hAnsi="Times New Roman" w:cs="Times New Roman"/>
                <w:color w:val="000000" w:themeColor="text1"/>
              </w:rPr>
              <w:t>технічної інвентаризації захисних споруд цивільного захисту та виготовлення технічної документації</w:t>
            </w:r>
          </w:p>
        </w:tc>
        <w:tc>
          <w:tcPr>
            <w:tcW w:w="2132" w:type="dxa"/>
          </w:tcPr>
          <w:p w:rsidR="0014398A" w:rsidRPr="006B6C60" w:rsidRDefault="0014398A" w:rsidP="006B6C60">
            <w:pPr>
              <w:tabs>
                <w:tab w:val="left" w:pos="851"/>
              </w:tabs>
              <w:overflowPunct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</w:rPr>
            </w:pPr>
            <w:r w:rsidRPr="006B6C60">
              <w:rPr>
                <w:rFonts w:ascii="Times New Roman" w:hAnsi="Times New Roman" w:cs="Times New Roman"/>
                <w:color w:val="000000" w:themeColor="text1"/>
                <w:szCs w:val="28"/>
                <w:lang w:eastAsia="zh-CN"/>
              </w:rPr>
              <w:t xml:space="preserve">Рахівська міська рада; </w:t>
            </w:r>
            <w:r w:rsidRPr="006B6C60">
              <w:rPr>
                <w:rFonts w:ascii="Times New Roman" w:hAnsi="Times New Roman" w:cs="Times New Roman"/>
                <w:color w:val="000000" w:themeColor="text1"/>
              </w:rPr>
              <w:t>балансоутримувачі (підприємства, установи та організації); в</w:t>
            </w:r>
            <w:r w:rsidRPr="006B6C60">
              <w:rPr>
                <w:rFonts w:ascii="Times New Roman" w:hAnsi="Times New Roman" w:cs="Times New Roman"/>
                <w:color w:val="000000" w:themeColor="text1"/>
                <w:szCs w:val="28"/>
                <w:lang w:eastAsia="zh-CN"/>
              </w:rPr>
              <w:t>ідділ з питань управління комунальною власністю, цивільного захисту та охорони праці</w:t>
            </w:r>
            <w:r w:rsidRPr="006B6C60">
              <w:rPr>
                <w:rFonts w:ascii="Times New Roman" w:hAnsi="Times New Roman" w:cs="Times New Roman"/>
                <w:color w:val="000000" w:themeColor="text1"/>
              </w:rPr>
              <w:t>; фінансовий відділ</w:t>
            </w:r>
          </w:p>
        </w:tc>
        <w:tc>
          <w:tcPr>
            <w:tcW w:w="992" w:type="dxa"/>
          </w:tcPr>
          <w:p w:rsidR="0014398A" w:rsidRPr="006B6C60" w:rsidRDefault="0014398A" w:rsidP="006B6C60">
            <w:pPr>
              <w:spacing w:after="0" w:line="240" w:lineRule="auto"/>
              <w:ind w:firstLine="11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B6C6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2024 – 2028  роки</w:t>
            </w:r>
          </w:p>
        </w:tc>
        <w:tc>
          <w:tcPr>
            <w:tcW w:w="1559" w:type="dxa"/>
          </w:tcPr>
          <w:p w:rsidR="0014398A" w:rsidRPr="006B6C60" w:rsidRDefault="0014398A" w:rsidP="006B6C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B6C60">
              <w:rPr>
                <w:rFonts w:ascii="Times New Roman" w:hAnsi="Times New Roman" w:cs="Times New Roman"/>
                <w:color w:val="000000" w:themeColor="text1"/>
              </w:rPr>
              <w:t>Державний,обласний, міський бюджет,</w:t>
            </w:r>
            <w:r w:rsidRPr="006B6C60">
              <w:rPr>
                <w:rFonts w:ascii="Times New Roman" w:hAnsi="Times New Roman" w:cs="Times New Roman"/>
                <w:color w:val="000000" w:themeColor="text1"/>
                <w:lang w:eastAsia="zh-CN"/>
              </w:rPr>
              <w:t>інші джерела фінансування, не заборонені законодавством</w:t>
            </w:r>
          </w:p>
        </w:tc>
        <w:tc>
          <w:tcPr>
            <w:tcW w:w="1097" w:type="dxa"/>
          </w:tcPr>
          <w:p w:rsidR="0014398A" w:rsidRPr="006B6C60" w:rsidRDefault="0014398A" w:rsidP="006B6C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B6C6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13 750, 00</w:t>
            </w:r>
          </w:p>
          <w:p w:rsidR="0014398A" w:rsidRPr="006B6C60" w:rsidRDefault="0014398A" w:rsidP="006B6C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14398A" w:rsidRPr="006B6C60" w:rsidRDefault="0014398A" w:rsidP="006B6C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B6C60">
              <w:rPr>
                <w:rFonts w:ascii="Times New Roman" w:hAnsi="Times New Roman" w:cs="Times New Roman"/>
                <w:color w:val="000000" w:themeColor="text1"/>
              </w:rPr>
              <w:t>обласний</w:t>
            </w:r>
          </w:p>
          <w:p w:rsidR="0014398A" w:rsidRPr="006B6C60" w:rsidRDefault="0014398A" w:rsidP="006B6C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B6C6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1 250,00</w:t>
            </w:r>
          </w:p>
          <w:p w:rsidR="0014398A" w:rsidRPr="006B6C60" w:rsidRDefault="0014398A" w:rsidP="006B6C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14398A" w:rsidRPr="006B6C60" w:rsidRDefault="0014398A" w:rsidP="006B6C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B6C60">
              <w:rPr>
                <w:rFonts w:ascii="Times New Roman" w:hAnsi="Times New Roman" w:cs="Times New Roman"/>
                <w:color w:val="000000" w:themeColor="text1"/>
              </w:rPr>
              <w:t>міський бюджет та інші джерела фінансу-вання</w:t>
            </w:r>
          </w:p>
          <w:p w:rsidR="0014398A" w:rsidRPr="006B6C60" w:rsidRDefault="0014398A" w:rsidP="006B6C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B6C6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12 500,00</w:t>
            </w:r>
          </w:p>
          <w:p w:rsidR="0014398A" w:rsidRPr="006B6C60" w:rsidRDefault="0014398A" w:rsidP="006B6C6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28" w:type="dxa"/>
          </w:tcPr>
          <w:p w:rsidR="0014398A" w:rsidRPr="006B6C60" w:rsidRDefault="0014398A" w:rsidP="006B6C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B6C6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13 750, 00</w:t>
            </w:r>
          </w:p>
          <w:p w:rsidR="0014398A" w:rsidRPr="006B6C60" w:rsidRDefault="0014398A" w:rsidP="006B6C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14398A" w:rsidRPr="006B6C60" w:rsidRDefault="0014398A" w:rsidP="006B6C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B6C60">
              <w:rPr>
                <w:rFonts w:ascii="Times New Roman" w:hAnsi="Times New Roman" w:cs="Times New Roman"/>
                <w:color w:val="000000" w:themeColor="text1"/>
              </w:rPr>
              <w:t>обласний</w:t>
            </w:r>
          </w:p>
          <w:p w:rsidR="0014398A" w:rsidRPr="006B6C60" w:rsidRDefault="0014398A" w:rsidP="006B6C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B6C6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1 250,00</w:t>
            </w:r>
          </w:p>
          <w:p w:rsidR="0014398A" w:rsidRPr="006B6C60" w:rsidRDefault="0014398A" w:rsidP="006B6C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14398A" w:rsidRPr="006B6C60" w:rsidRDefault="0014398A" w:rsidP="006B6C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B6C60">
              <w:rPr>
                <w:rFonts w:ascii="Times New Roman" w:hAnsi="Times New Roman" w:cs="Times New Roman"/>
                <w:color w:val="000000" w:themeColor="text1"/>
              </w:rPr>
              <w:t>міський бюджет та інші джерела фінансу-вання</w:t>
            </w:r>
          </w:p>
          <w:p w:rsidR="0014398A" w:rsidRPr="006B6C60" w:rsidRDefault="0014398A" w:rsidP="006B6C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B6C6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12 500,00</w:t>
            </w:r>
          </w:p>
          <w:p w:rsidR="0014398A" w:rsidRPr="006B6C60" w:rsidRDefault="0014398A" w:rsidP="006B6C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28" w:type="dxa"/>
          </w:tcPr>
          <w:p w:rsidR="0014398A" w:rsidRPr="006B6C60" w:rsidRDefault="0014398A" w:rsidP="006B6C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B6C6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13 750, 00</w:t>
            </w:r>
          </w:p>
          <w:p w:rsidR="0014398A" w:rsidRPr="006B6C60" w:rsidRDefault="0014398A" w:rsidP="006B6C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14398A" w:rsidRPr="006B6C60" w:rsidRDefault="0014398A" w:rsidP="006B6C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B6C60">
              <w:rPr>
                <w:rFonts w:ascii="Times New Roman" w:hAnsi="Times New Roman" w:cs="Times New Roman"/>
                <w:color w:val="000000" w:themeColor="text1"/>
              </w:rPr>
              <w:t>обласний</w:t>
            </w:r>
          </w:p>
          <w:p w:rsidR="0014398A" w:rsidRPr="006B6C60" w:rsidRDefault="0014398A" w:rsidP="006B6C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B6C6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1 250,00</w:t>
            </w:r>
          </w:p>
          <w:p w:rsidR="0014398A" w:rsidRPr="006B6C60" w:rsidRDefault="0014398A" w:rsidP="006B6C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14398A" w:rsidRPr="006B6C60" w:rsidRDefault="0014398A" w:rsidP="006B6C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B6C60">
              <w:rPr>
                <w:rFonts w:ascii="Times New Roman" w:hAnsi="Times New Roman" w:cs="Times New Roman"/>
                <w:color w:val="000000" w:themeColor="text1"/>
              </w:rPr>
              <w:t>міський бюджет та інші джерела фінансу-вання</w:t>
            </w:r>
          </w:p>
          <w:p w:rsidR="0014398A" w:rsidRPr="006B6C60" w:rsidRDefault="0014398A" w:rsidP="006B6C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B6C6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12 500,00</w:t>
            </w:r>
          </w:p>
          <w:p w:rsidR="0014398A" w:rsidRPr="006B6C60" w:rsidRDefault="0014398A" w:rsidP="006B6C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28" w:type="dxa"/>
          </w:tcPr>
          <w:p w:rsidR="0014398A" w:rsidRPr="006B6C60" w:rsidRDefault="0014398A" w:rsidP="006B6C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B6C6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13 750, 00</w:t>
            </w:r>
          </w:p>
          <w:p w:rsidR="0014398A" w:rsidRPr="006B6C60" w:rsidRDefault="0014398A" w:rsidP="006B6C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14398A" w:rsidRPr="006B6C60" w:rsidRDefault="0014398A" w:rsidP="006B6C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B6C60">
              <w:rPr>
                <w:rFonts w:ascii="Times New Roman" w:hAnsi="Times New Roman" w:cs="Times New Roman"/>
                <w:color w:val="000000" w:themeColor="text1"/>
              </w:rPr>
              <w:t>обласний</w:t>
            </w:r>
          </w:p>
          <w:p w:rsidR="0014398A" w:rsidRPr="006B6C60" w:rsidRDefault="0014398A" w:rsidP="006B6C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B6C6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1 250,00</w:t>
            </w:r>
          </w:p>
          <w:p w:rsidR="0014398A" w:rsidRPr="006B6C60" w:rsidRDefault="0014398A" w:rsidP="006B6C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14398A" w:rsidRPr="006B6C60" w:rsidRDefault="0014398A" w:rsidP="006B6C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B6C60">
              <w:rPr>
                <w:rFonts w:ascii="Times New Roman" w:hAnsi="Times New Roman" w:cs="Times New Roman"/>
                <w:color w:val="000000" w:themeColor="text1"/>
              </w:rPr>
              <w:t>міський бюджет та інші джерела фінансу-вання</w:t>
            </w:r>
          </w:p>
          <w:p w:rsidR="0014398A" w:rsidRPr="006B6C60" w:rsidRDefault="0014398A" w:rsidP="006B6C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B6C6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12 500,00</w:t>
            </w:r>
          </w:p>
          <w:p w:rsidR="0014398A" w:rsidRPr="006B6C60" w:rsidRDefault="0014398A" w:rsidP="006B6C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28" w:type="dxa"/>
          </w:tcPr>
          <w:p w:rsidR="0014398A" w:rsidRPr="006B6C60" w:rsidRDefault="0014398A" w:rsidP="006B6C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B6C6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13 750, 00</w:t>
            </w:r>
          </w:p>
          <w:p w:rsidR="0014398A" w:rsidRPr="006B6C60" w:rsidRDefault="0014398A" w:rsidP="006B6C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14398A" w:rsidRPr="006B6C60" w:rsidRDefault="0014398A" w:rsidP="006B6C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B6C60">
              <w:rPr>
                <w:rFonts w:ascii="Times New Roman" w:hAnsi="Times New Roman" w:cs="Times New Roman"/>
                <w:color w:val="000000" w:themeColor="text1"/>
              </w:rPr>
              <w:t>обласний</w:t>
            </w:r>
          </w:p>
          <w:p w:rsidR="0014398A" w:rsidRPr="006B6C60" w:rsidRDefault="0014398A" w:rsidP="006B6C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B6C6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1 250,00</w:t>
            </w:r>
          </w:p>
          <w:p w:rsidR="0014398A" w:rsidRPr="006B6C60" w:rsidRDefault="0014398A" w:rsidP="006B6C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14398A" w:rsidRPr="006B6C60" w:rsidRDefault="0014398A" w:rsidP="006B6C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B6C60">
              <w:rPr>
                <w:rFonts w:ascii="Times New Roman" w:hAnsi="Times New Roman" w:cs="Times New Roman"/>
                <w:color w:val="000000" w:themeColor="text1"/>
              </w:rPr>
              <w:t>міський бюджет та інші джерела фінансу-вання</w:t>
            </w:r>
          </w:p>
          <w:p w:rsidR="0014398A" w:rsidRPr="006B6C60" w:rsidRDefault="0014398A" w:rsidP="006B6C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B6C6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12 500,00</w:t>
            </w:r>
          </w:p>
          <w:p w:rsidR="0014398A" w:rsidRPr="006B6C60" w:rsidRDefault="0014398A" w:rsidP="006B6C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28" w:type="dxa"/>
          </w:tcPr>
          <w:p w:rsidR="0014398A" w:rsidRPr="006B6C60" w:rsidRDefault="0014398A" w:rsidP="006B6C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B6C6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68 750,00</w:t>
            </w:r>
          </w:p>
          <w:p w:rsidR="0014398A" w:rsidRPr="006B6C60" w:rsidRDefault="0014398A" w:rsidP="006B6C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14398A" w:rsidRPr="006B6C60" w:rsidRDefault="0014398A" w:rsidP="006B6C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B6C60">
              <w:rPr>
                <w:rFonts w:ascii="Times New Roman" w:hAnsi="Times New Roman" w:cs="Times New Roman"/>
                <w:color w:val="000000" w:themeColor="text1"/>
              </w:rPr>
              <w:t>обласний</w:t>
            </w:r>
          </w:p>
          <w:p w:rsidR="0014398A" w:rsidRPr="006B6C60" w:rsidRDefault="0014398A" w:rsidP="006B6C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B6C6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6 250,00</w:t>
            </w:r>
          </w:p>
          <w:p w:rsidR="0014398A" w:rsidRPr="006B6C60" w:rsidRDefault="0014398A" w:rsidP="006B6C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14398A" w:rsidRPr="006B6C60" w:rsidRDefault="0014398A" w:rsidP="006B6C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B6C60">
              <w:rPr>
                <w:rFonts w:ascii="Times New Roman" w:hAnsi="Times New Roman" w:cs="Times New Roman"/>
                <w:color w:val="000000" w:themeColor="text1"/>
              </w:rPr>
              <w:t>міський бюджет та інші джерела фінансу-вання</w:t>
            </w:r>
          </w:p>
          <w:p w:rsidR="0014398A" w:rsidRPr="006B6C60" w:rsidRDefault="0014398A" w:rsidP="006B6C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B6C6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62 500,00</w:t>
            </w:r>
          </w:p>
          <w:p w:rsidR="0014398A" w:rsidRPr="006B6C60" w:rsidRDefault="0014398A" w:rsidP="006B6C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477" w:type="dxa"/>
          </w:tcPr>
          <w:p w:rsidR="0014398A" w:rsidRPr="006B6C60" w:rsidRDefault="0014398A" w:rsidP="006B6C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B6C60">
              <w:rPr>
                <w:rFonts w:ascii="Times New Roman" w:hAnsi="Times New Roman" w:cs="Times New Roman"/>
                <w:color w:val="000000" w:themeColor="text1"/>
              </w:rPr>
              <w:t>Підготовка та виготовлення необхідної документації, у тому числі з технічної інвентаризації захисних споруд цивільного захисту</w:t>
            </w:r>
          </w:p>
        </w:tc>
      </w:tr>
      <w:tr w:rsidR="00E85ACC" w:rsidRPr="006B6C60" w:rsidTr="0014398A">
        <w:trPr>
          <w:trHeight w:val="70"/>
        </w:trPr>
        <w:tc>
          <w:tcPr>
            <w:tcW w:w="571" w:type="dxa"/>
          </w:tcPr>
          <w:p w:rsidR="00E85ACC" w:rsidRPr="006B6C60" w:rsidRDefault="00E85ACC" w:rsidP="006B6C6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92" w:type="dxa"/>
          </w:tcPr>
          <w:p w:rsidR="00E85ACC" w:rsidRPr="006B6C60" w:rsidRDefault="00E85ACC" w:rsidP="006B6C6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B6C60">
              <w:rPr>
                <w:rFonts w:ascii="Times New Roman" w:hAnsi="Times New Roman" w:cs="Times New Roman"/>
                <w:b/>
                <w:color w:val="000000" w:themeColor="text1"/>
              </w:rPr>
              <w:t>ВСЬОГО</w:t>
            </w:r>
          </w:p>
        </w:tc>
        <w:tc>
          <w:tcPr>
            <w:tcW w:w="2132" w:type="dxa"/>
          </w:tcPr>
          <w:p w:rsidR="00E85ACC" w:rsidRPr="006B6C60" w:rsidRDefault="00E85ACC" w:rsidP="006B6C60">
            <w:pPr>
              <w:tabs>
                <w:tab w:val="left" w:pos="851"/>
              </w:tabs>
              <w:overflowPunct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E85ACC" w:rsidRPr="006B6C60" w:rsidRDefault="00E85ACC" w:rsidP="006B6C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</w:tcPr>
          <w:p w:rsidR="00E85ACC" w:rsidRPr="006B6C60" w:rsidRDefault="00E85ACC" w:rsidP="006B6C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zh-CN"/>
              </w:rPr>
            </w:pPr>
          </w:p>
        </w:tc>
        <w:tc>
          <w:tcPr>
            <w:tcW w:w="1097" w:type="dxa"/>
          </w:tcPr>
          <w:p w:rsidR="00E85ACC" w:rsidRPr="006B6C60" w:rsidRDefault="00E85ACC" w:rsidP="006B6C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28" w:type="dxa"/>
          </w:tcPr>
          <w:p w:rsidR="00E85ACC" w:rsidRPr="006B6C60" w:rsidRDefault="00E85ACC" w:rsidP="006B6C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28" w:type="dxa"/>
          </w:tcPr>
          <w:p w:rsidR="00E85ACC" w:rsidRPr="006B6C60" w:rsidRDefault="00E85ACC" w:rsidP="006B6C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28" w:type="dxa"/>
          </w:tcPr>
          <w:p w:rsidR="00E85ACC" w:rsidRPr="006B6C60" w:rsidRDefault="00E85ACC" w:rsidP="006B6C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28" w:type="dxa"/>
          </w:tcPr>
          <w:p w:rsidR="00E85ACC" w:rsidRPr="006B6C60" w:rsidRDefault="00E85ACC" w:rsidP="006B6C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28" w:type="dxa"/>
          </w:tcPr>
          <w:p w:rsidR="00E85ACC" w:rsidRPr="006B6C60" w:rsidRDefault="00CC315C" w:rsidP="006B6C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B6C6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12 562 500</w:t>
            </w:r>
            <w:r w:rsidR="00E85ACC" w:rsidRPr="006B6C6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,00</w:t>
            </w:r>
          </w:p>
        </w:tc>
        <w:tc>
          <w:tcPr>
            <w:tcW w:w="2477" w:type="dxa"/>
          </w:tcPr>
          <w:p w:rsidR="00E85ACC" w:rsidRPr="006B6C60" w:rsidRDefault="00E85ACC" w:rsidP="006B6C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E85ACC" w:rsidRPr="006B6C60" w:rsidRDefault="00E85ACC" w:rsidP="006B6C60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</w:rPr>
      </w:pPr>
    </w:p>
    <w:p w:rsidR="00CC315C" w:rsidRPr="006B6C60" w:rsidRDefault="00CC315C" w:rsidP="006B6C60">
      <w:pPr>
        <w:spacing w:after="0" w:line="240" w:lineRule="auto"/>
        <w:ind w:firstLine="708"/>
        <w:rPr>
          <w:rFonts w:ascii="Times New Roman" w:hAnsi="Times New Roman" w:cs="Times New Roman"/>
          <w:color w:val="000000" w:themeColor="text1"/>
          <w:sz w:val="28"/>
        </w:rPr>
      </w:pPr>
      <w:r w:rsidRPr="006B6C60">
        <w:rPr>
          <w:rFonts w:ascii="Times New Roman" w:hAnsi="Times New Roman" w:cs="Times New Roman"/>
          <w:color w:val="000000" w:themeColor="text1"/>
          <w:sz w:val="28"/>
        </w:rPr>
        <w:t>В.п. міського голови,</w:t>
      </w:r>
    </w:p>
    <w:p w:rsidR="004B12D0" w:rsidRPr="006B6C60" w:rsidRDefault="00CC315C" w:rsidP="006B6C60">
      <w:pPr>
        <w:spacing w:after="0" w:line="240" w:lineRule="auto"/>
        <w:ind w:firstLine="708"/>
        <w:rPr>
          <w:rFonts w:ascii="Times New Roman" w:hAnsi="Times New Roman" w:cs="Times New Roman"/>
          <w:color w:val="000000" w:themeColor="text1"/>
          <w:sz w:val="28"/>
        </w:rPr>
      </w:pPr>
      <w:r w:rsidRPr="006B6C60">
        <w:rPr>
          <w:rFonts w:ascii="Times New Roman" w:hAnsi="Times New Roman" w:cs="Times New Roman"/>
          <w:color w:val="000000" w:themeColor="text1"/>
          <w:sz w:val="28"/>
        </w:rPr>
        <w:t>секретар ради та виконкому                                                                                               Євген МОЛНАР</w:t>
      </w:r>
    </w:p>
    <w:p w:rsidR="004B12D0" w:rsidRPr="006B6C60" w:rsidRDefault="004B12D0" w:rsidP="006B6C6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</w:rPr>
      </w:pPr>
      <w:r w:rsidRPr="006B6C60">
        <w:rPr>
          <w:rFonts w:ascii="Times New Roman" w:hAnsi="Times New Roman" w:cs="Times New Roman"/>
          <w:color w:val="000000" w:themeColor="text1"/>
          <w:sz w:val="28"/>
        </w:rPr>
        <w:br w:type="page"/>
      </w:r>
    </w:p>
    <w:p w:rsidR="004B12D0" w:rsidRPr="006B6C60" w:rsidRDefault="004B12D0" w:rsidP="006B6C60">
      <w:pPr>
        <w:spacing w:after="0" w:line="240" w:lineRule="auto"/>
        <w:ind w:firstLine="708"/>
        <w:rPr>
          <w:rFonts w:ascii="Times New Roman" w:hAnsi="Times New Roman" w:cs="Times New Roman"/>
          <w:color w:val="000000" w:themeColor="text1"/>
          <w:sz w:val="28"/>
        </w:rPr>
        <w:sectPr w:rsidR="004B12D0" w:rsidRPr="006B6C60" w:rsidSect="00E87EAD">
          <w:pgSz w:w="16838" w:h="11906" w:orient="landscape"/>
          <w:pgMar w:top="1560" w:right="567" w:bottom="902" w:left="567" w:header="709" w:footer="709" w:gutter="0"/>
          <w:pgNumType w:start="1"/>
          <w:cols w:space="708"/>
          <w:titlePg/>
          <w:docGrid w:linePitch="360"/>
        </w:sectPr>
      </w:pPr>
    </w:p>
    <w:p w:rsidR="00CC315C" w:rsidRPr="006B6C60" w:rsidRDefault="00CC315C" w:rsidP="006B6C60">
      <w:pPr>
        <w:spacing w:after="0" w:line="240" w:lineRule="auto"/>
        <w:ind w:firstLine="708"/>
        <w:rPr>
          <w:rFonts w:ascii="Times New Roman" w:hAnsi="Times New Roman" w:cs="Times New Roman"/>
          <w:color w:val="000000" w:themeColor="text1"/>
          <w:sz w:val="28"/>
        </w:rPr>
      </w:pPr>
    </w:p>
    <w:p w:rsidR="00E85ACC" w:rsidRPr="006B6C60" w:rsidRDefault="00E85ACC" w:rsidP="006B6C60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sectPr w:rsidR="00E85ACC" w:rsidRPr="006B6C60" w:rsidSect="004B12D0">
      <w:pgSz w:w="11906" w:h="16838"/>
      <w:pgMar w:top="567" w:right="902" w:bottom="567" w:left="1559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2739" w:rsidRDefault="00002739" w:rsidP="00CD2D02">
      <w:pPr>
        <w:spacing w:after="0" w:line="240" w:lineRule="auto"/>
      </w:pPr>
      <w:r>
        <w:separator/>
      </w:r>
    </w:p>
  </w:endnote>
  <w:endnote w:type="continuationSeparator" w:id="1">
    <w:p w:rsidR="00002739" w:rsidRDefault="00002739" w:rsidP="00CD2D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2739" w:rsidRDefault="00002739" w:rsidP="00CD2D02">
      <w:pPr>
        <w:spacing w:after="0" w:line="240" w:lineRule="auto"/>
      </w:pPr>
      <w:r>
        <w:separator/>
      </w:r>
    </w:p>
  </w:footnote>
  <w:footnote w:type="continuationSeparator" w:id="1">
    <w:p w:rsidR="00002739" w:rsidRDefault="00002739" w:rsidP="00CD2D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398A" w:rsidRDefault="0014398A">
    <w:pPr>
      <w:pStyle w:val="a7"/>
      <w:tabs>
        <w:tab w:val="left" w:pos="7651"/>
        <w:tab w:val="center" w:pos="7852"/>
      </w:tabs>
      <w:jc w:val="center"/>
      <w:rPr>
        <w:sz w:val="28"/>
        <w:szCs w:val="28"/>
      </w:rPr>
    </w:pPr>
  </w:p>
  <w:p w:rsidR="0014398A" w:rsidRDefault="0014398A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398A" w:rsidRDefault="0014398A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F7A74"/>
    <w:rsid w:val="00002739"/>
    <w:rsid w:val="000B7A31"/>
    <w:rsid w:val="00116ACB"/>
    <w:rsid w:val="0014398A"/>
    <w:rsid w:val="00193A5E"/>
    <w:rsid w:val="001C4F3D"/>
    <w:rsid w:val="001E2D79"/>
    <w:rsid w:val="001E6B2B"/>
    <w:rsid w:val="00203FFA"/>
    <w:rsid w:val="002471C0"/>
    <w:rsid w:val="003C2DA2"/>
    <w:rsid w:val="003F7A74"/>
    <w:rsid w:val="004A4D1A"/>
    <w:rsid w:val="004B12D0"/>
    <w:rsid w:val="0059411C"/>
    <w:rsid w:val="006A4285"/>
    <w:rsid w:val="006B6C60"/>
    <w:rsid w:val="00705BDF"/>
    <w:rsid w:val="007E1DB3"/>
    <w:rsid w:val="007F175A"/>
    <w:rsid w:val="007F3E7F"/>
    <w:rsid w:val="00815F25"/>
    <w:rsid w:val="00831FED"/>
    <w:rsid w:val="0091014A"/>
    <w:rsid w:val="00941068"/>
    <w:rsid w:val="0096108E"/>
    <w:rsid w:val="009F0650"/>
    <w:rsid w:val="00A209F5"/>
    <w:rsid w:val="00A63B39"/>
    <w:rsid w:val="00A700D5"/>
    <w:rsid w:val="00A8073B"/>
    <w:rsid w:val="00AD5801"/>
    <w:rsid w:val="00B23193"/>
    <w:rsid w:val="00B34D68"/>
    <w:rsid w:val="00B545A9"/>
    <w:rsid w:val="00BA3D64"/>
    <w:rsid w:val="00BB4C32"/>
    <w:rsid w:val="00C900D3"/>
    <w:rsid w:val="00CB3D74"/>
    <w:rsid w:val="00CC315C"/>
    <w:rsid w:val="00CD2D02"/>
    <w:rsid w:val="00D17776"/>
    <w:rsid w:val="00D55B04"/>
    <w:rsid w:val="00D71C8D"/>
    <w:rsid w:val="00D93B24"/>
    <w:rsid w:val="00D94300"/>
    <w:rsid w:val="00DA227A"/>
    <w:rsid w:val="00DB619B"/>
    <w:rsid w:val="00DC205C"/>
    <w:rsid w:val="00DE18A8"/>
    <w:rsid w:val="00E048EE"/>
    <w:rsid w:val="00E85ACC"/>
    <w:rsid w:val="00E87EAD"/>
    <w:rsid w:val="00E96E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9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85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Body Text"/>
    <w:basedOn w:val="a"/>
    <w:link w:val="a5"/>
    <w:uiPriority w:val="99"/>
    <w:rsid w:val="00E85AC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5">
    <w:name w:val="Основной текст Знак"/>
    <w:basedOn w:val="a0"/>
    <w:link w:val="a4"/>
    <w:uiPriority w:val="99"/>
    <w:rsid w:val="00E85AC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Strong"/>
    <w:basedOn w:val="a0"/>
    <w:qFormat/>
    <w:rsid w:val="00E85ACC"/>
    <w:rPr>
      <w:rFonts w:cs="Times New Roman"/>
      <w:b/>
    </w:rPr>
  </w:style>
  <w:style w:type="paragraph" w:styleId="a7">
    <w:name w:val="header"/>
    <w:basedOn w:val="a"/>
    <w:link w:val="a8"/>
    <w:uiPriority w:val="99"/>
    <w:rsid w:val="00E85ACC"/>
    <w:pPr>
      <w:tabs>
        <w:tab w:val="center" w:pos="4819"/>
        <w:tab w:val="right" w:pos="9639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E85ACC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customStyle="1" w:styleId="11">
    <w:name w:val="Заголовок 11"/>
    <w:basedOn w:val="a"/>
    <w:uiPriority w:val="99"/>
    <w:rsid w:val="00E85ACC"/>
    <w:pPr>
      <w:widowControl w:val="0"/>
      <w:suppressAutoHyphens/>
      <w:spacing w:after="0" w:line="240" w:lineRule="auto"/>
      <w:ind w:left="322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ableParagraph">
    <w:name w:val="Table Paragraph"/>
    <w:basedOn w:val="a"/>
    <w:uiPriority w:val="99"/>
    <w:rsid w:val="00E85AC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9">
    <w:name w:val="footer"/>
    <w:basedOn w:val="a"/>
    <w:link w:val="aa"/>
    <w:uiPriority w:val="99"/>
    <w:unhideWhenUsed/>
    <w:rsid w:val="00CD2D0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D2D02"/>
  </w:style>
  <w:style w:type="paragraph" w:styleId="ab">
    <w:name w:val="Balloon Text"/>
    <w:basedOn w:val="a"/>
    <w:link w:val="ac"/>
    <w:uiPriority w:val="99"/>
    <w:semiHidden/>
    <w:unhideWhenUsed/>
    <w:rsid w:val="001C4F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C4F3D"/>
    <w:rPr>
      <w:rFonts w:ascii="Tahoma" w:hAnsi="Tahoma" w:cs="Tahoma"/>
      <w:sz w:val="16"/>
      <w:szCs w:val="16"/>
    </w:rPr>
  </w:style>
  <w:style w:type="paragraph" w:customStyle="1" w:styleId="1">
    <w:name w:val="Без интервала1"/>
    <w:rsid w:val="007F3E7F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9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E0EA7C-E686-467D-8BEB-E745362DF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9</Pages>
  <Words>10752</Words>
  <Characters>6130</Characters>
  <Application>Microsoft Office Word</Application>
  <DocSecurity>0</DocSecurity>
  <Lines>51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cp:lastPrinted>2024-04-24T13:04:00Z</cp:lastPrinted>
  <dcterms:created xsi:type="dcterms:W3CDTF">2024-03-25T12:35:00Z</dcterms:created>
  <dcterms:modified xsi:type="dcterms:W3CDTF">2024-04-25T12:46:00Z</dcterms:modified>
</cp:coreProperties>
</file>